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BA8C7" w14:textId="09A26839" w:rsidR="00193CCB" w:rsidRDefault="00193CCB" w:rsidP="00193CCB">
      <w:pPr>
        <w:rPr>
          <w:rFonts w:asciiTheme="majorHAnsi" w:hAnsiTheme="majorHAnsi"/>
        </w:rPr>
      </w:pPr>
      <w:r w:rsidRPr="008D429F">
        <w:rPr>
          <w:rFonts w:asciiTheme="majorHAnsi" w:hAnsiTheme="majorHAnsi"/>
          <w:b/>
        </w:rPr>
        <w:t>Class:</w:t>
      </w:r>
      <w:r w:rsidR="002E4308">
        <w:rPr>
          <w:rFonts w:asciiTheme="majorHAnsi" w:hAnsiTheme="majorHAnsi"/>
          <w:b/>
        </w:rPr>
        <w:t xml:space="preserve"> </w:t>
      </w:r>
      <w:r w:rsidR="00941D7F">
        <w:rPr>
          <w:rFonts w:asciiTheme="majorHAnsi" w:hAnsiTheme="majorHAnsi"/>
        </w:rPr>
        <w:t>Art</w:t>
      </w:r>
      <w:r w:rsidR="00592B40">
        <w:rPr>
          <w:rFonts w:asciiTheme="majorHAnsi" w:hAnsiTheme="majorHAnsi"/>
        </w:rPr>
        <w:t>, Gr.3</w:t>
      </w:r>
      <w:r w:rsidR="0078446F">
        <w:rPr>
          <w:rFonts w:asciiTheme="majorHAnsi" w:hAnsiTheme="majorHAnsi"/>
        </w:rPr>
        <w:tab/>
      </w:r>
      <w:r w:rsidR="0078446F">
        <w:rPr>
          <w:rFonts w:asciiTheme="majorHAnsi" w:hAnsiTheme="majorHAnsi"/>
        </w:rPr>
        <w:tab/>
      </w:r>
      <w:r w:rsidR="0078446F">
        <w:rPr>
          <w:rFonts w:asciiTheme="majorHAnsi" w:hAnsiTheme="majorHAnsi"/>
        </w:rPr>
        <w:tab/>
      </w:r>
      <w:r w:rsidR="0078446F">
        <w:rPr>
          <w:rFonts w:asciiTheme="majorHAnsi" w:hAnsiTheme="majorHAnsi"/>
        </w:rPr>
        <w:tab/>
      </w:r>
      <w:r w:rsidR="0078446F">
        <w:rPr>
          <w:rFonts w:asciiTheme="majorHAnsi" w:hAnsiTheme="majorHAnsi"/>
        </w:rPr>
        <w:tab/>
      </w:r>
      <w:r w:rsidRPr="008D429F">
        <w:rPr>
          <w:rFonts w:asciiTheme="majorHAnsi" w:hAnsiTheme="majorHAnsi"/>
          <w:b/>
        </w:rPr>
        <w:t>Instructor:</w:t>
      </w:r>
      <w:r>
        <w:rPr>
          <w:rFonts w:asciiTheme="majorHAnsi" w:hAnsiTheme="majorHAnsi"/>
        </w:rPr>
        <w:t xml:space="preserve"> </w:t>
      </w:r>
      <w:r w:rsidR="0086365C">
        <w:rPr>
          <w:rFonts w:asciiTheme="majorHAnsi" w:hAnsiTheme="majorHAnsi"/>
        </w:rPr>
        <w:t>Miss</w:t>
      </w:r>
      <w:r w:rsidR="00592B40">
        <w:rPr>
          <w:rFonts w:asciiTheme="majorHAnsi" w:hAnsiTheme="majorHAnsi"/>
        </w:rPr>
        <w:t xml:space="preserve"> </w:t>
      </w:r>
      <w:r w:rsidR="002E4308">
        <w:rPr>
          <w:rFonts w:asciiTheme="majorHAnsi" w:hAnsiTheme="majorHAnsi"/>
        </w:rPr>
        <w:t>Kobbert</w:t>
      </w:r>
    </w:p>
    <w:p w14:paraId="13B6C0B9" w14:textId="4AF3D954" w:rsidR="00193CCB" w:rsidRPr="002E4308" w:rsidRDefault="00193CCB" w:rsidP="00193CCB">
      <w:pPr>
        <w:rPr>
          <w:rFonts w:asciiTheme="majorHAnsi" w:hAnsiTheme="majorHAnsi"/>
        </w:rPr>
      </w:pPr>
      <w:r w:rsidRPr="008D429F">
        <w:rPr>
          <w:rFonts w:asciiTheme="majorHAnsi" w:hAnsiTheme="majorHAnsi"/>
          <w:b/>
        </w:rPr>
        <w:t>Date:</w:t>
      </w:r>
      <w:r w:rsidR="0078446F">
        <w:rPr>
          <w:rFonts w:asciiTheme="majorHAnsi" w:hAnsiTheme="majorHAnsi"/>
        </w:rPr>
        <w:t xml:space="preserve"> </w:t>
      </w:r>
      <w:r w:rsidR="0032098E">
        <w:rPr>
          <w:rFonts w:asciiTheme="majorHAnsi" w:hAnsiTheme="majorHAnsi"/>
        </w:rPr>
        <w:t>Wednesday</w:t>
      </w:r>
      <w:r w:rsidR="002E4308">
        <w:rPr>
          <w:rFonts w:asciiTheme="majorHAnsi" w:hAnsiTheme="majorHAnsi"/>
        </w:rPr>
        <w:t xml:space="preserve">, </w:t>
      </w:r>
      <w:r w:rsidR="0078446F">
        <w:rPr>
          <w:rFonts w:asciiTheme="majorHAnsi" w:hAnsiTheme="majorHAnsi"/>
        </w:rPr>
        <w:t>September</w:t>
      </w:r>
      <w:r w:rsidR="0086365C">
        <w:rPr>
          <w:rFonts w:asciiTheme="majorHAnsi" w:hAnsiTheme="majorHAnsi"/>
        </w:rPr>
        <w:t xml:space="preserve"> </w:t>
      </w:r>
      <w:r w:rsidR="00D45F66">
        <w:rPr>
          <w:rFonts w:asciiTheme="majorHAnsi" w:hAnsiTheme="majorHAnsi"/>
        </w:rPr>
        <w:t>27</w:t>
      </w:r>
      <w:r w:rsidR="0078446F" w:rsidRPr="0078446F">
        <w:rPr>
          <w:rFonts w:asciiTheme="majorHAnsi" w:hAnsiTheme="majorHAnsi"/>
          <w:vertAlign w:val="superscript"/>
        </w:rPr>
        <w:t>th</w:t>
      </w:r>
      <w:r w:rsidR="0078446F">
        <w:rPr>
          <w:rFonts w:asciiTheme="majorHAnsi" w:hAnsiTheme="majorHAnsi"/>
        </w:rPr>
        <w:t xml:space="preserve"> 2016</w:t>
      </w:r>
      <w:r w:rsidR="00A0798C">
        <w:rPr>
          <w:rFonts w:asciiTheme="majorHAnsi" w:hAnsiTheme="majorHAnsi"/>
        </w:rPr>
        <w:tab/>
      </w:r>
      <w:r w:rsidR="00A0798C">
        <w:rPr>
          <w:rFonts w:asciiTheme="majorHAnsi" w:hAnsiTheme="majorHAnsi"/>
        </w:rPr>
        <w:tab/>
      </w:r>
      <w:r w:rsidR="00A0798C">
        <w:rPr>
          <w:rFonts w:asciiTheme="majorHAnsi" w:hAnsiTheme="majorHAnsi"/>
        </w:rPr>
        <w:tab/>
      </w:r>
      <w:r w:rsidR="00A0798C">
        <w:rPr>
          <w:rFonts w:asciiTheme="majorHAnsi" w:hAnsiTheme="majorHAnsi"/>
        </w:rPr>
        <w:tab/>
      </w:r>
      <w:r w:rsidR="00A0798C">
        <w:rPr>
          <w:rFonts w:asciiTheme="majorHAnsi" w:hAnsiTheme="majorHAnsi"/>
        </w:rPr>
        <w:tab/>
      </w:r>
    </w:p>
    <w:p w14:paraId="20D89334" w14:textId="048B043D" w:rsidR="00193CCB" w:rsidRDefault="00193CCB" w:rsidP="00193CCB">
      <w:pPr>
        <w:rPr>
          <w:rFonts w:asciiTheme="majorHAnsi" w:hAnsiTheme="majorHAnsi"/>
        </w:rPr>
      </w:pPr>
      <w:r w:rsidRPr="008D429F">
        <w:rPr>
          <w:rFonts w:asciiTheme="majorHAnsi" w:hAnsiTheme="majorHAnsi"/>
          <w:b/>
        </w:rPr>
        <w:t>Time:</w:t>
      </w:r>
      <w:r w:rsidR="00D45F66">
        <w:rPr>
          <w:rFonts w:asciiTheme="majorHAnsi" w:hAnsiTheme="majorHAnsi"/>
        </w:rPr>
        <w:t xml:space="preserve"> 7</w:t>
      </w:r>
      <w:r w:rsidR="0078446F">
        <w:rPr>
          <w:rFonts w:asciiTheme="majorHAnsi" w:hAnsiTheme="majorHAnsi"/>
        </w:rPr>
        <w:t>0</w:t>
      </w:r>
      <w:r w:rsidR="00592B40">
        <w:rPr>
          <w:rFonts w:asciiTheme="majorHAnsi" w:hAnsiTheme="majorHAnsi"/>
        </w:rPr>
        <w:t xml:space="preserve"> Minutes</w:t>
      </w:r>
      <w:r w:rsidR="00A0798C">
        <w:rPr>
          <w:rFonts w:asciiTheme="majorHAnsi" w:hAnsiTheme="majorHAnsi"/>
        </w:rPr>
        <w:tab/>
      </w:r>
      <w:r w:rsidR="00A0798C">
        <w:rPr>
          <w:rFonts w:asciiTheme="majorHAnsi" w:hAnsiTheme="majorHAnsi"/>
        </w:rPr>
        <w:tab/>
      </w:r>
      <w:r w:rsidR="00A0798C">
        <w:rPr>
          <w:rFonts w:asciiTheme="majorHAnsi" w:hAnsiTheme="majorHAnsi"/>
        </w:rPr>
        <w:tab/>
      </w:r>
      <w:r w:rsidR="00A0798C">
        <w:rPr>
          <w:rFonts w:asciiTheme="majorHAnsi" w:hAnsiTheme="majorHAnsi"/>
        </w:rPr>
        <w:tab/>
      </w:r>
      <w:r w:rsidR="00A0798C">
        <w:rPr>
          <w:rFonts w:asciiTheme="majorHAnsi" w:hAnsiTheme="majorHAnsi"/>
        </w:rPr>
        <w:tab/>
      </w:r>
      <w:r w:rsidR="002E4308">
        <w:rPr>
          <w:rFonts w:asciiTheme="majorHAnsi" w:hAnsiTheme="majorHAnsi"/>
        </w:rPr>
        <w:t xml:space="preserve">                           </w:t>
      </w:r>
    </w:p>
    <w:p w14:paraId="18AF9481" w14:textId="5AD42142" w:rsidR="00774AB7" w:rsidRPr="00592B40" w:rsidRDefault="00A716CE" w:rsidP="002E4308">
      <w:pPr>
        <w:jc w:val="center"/>
        <w:rPr>
          <w:rFonts w:asciiTheme="majorHAnsi" w:hAnsiTheme="majorHAnsi"/>
          <w:b/>
        </w:rPr>
      </w:pPr>
      <w:r w:rsidRPr="00592B40">
        <w:rPr>
          <w:rFonts w:asciiTheme="majorHAnsi" w:hAnsiTheme="majorHAnsi"/>
          <w:b/>
        </w:rPr>
        <w:t xml:space="preserve">Topic: </w:t>
      </w:r>
      <w:r w:rsidR="00D45F66">
        <w:rPr>
          <w:rFonts w:asciiTheme="majorHAnsi" w:hAnsiTheme="majorHAnsi"/>
          <w:b/>
        </w:rPr>
        <w:t>Alter Ego Portraits</w:t>
      </w:r>
    </w:p>
    <w:p w14:paraId="2229E734" w14:textId="13754492" w:rsidR="00022EF6" w:rsidRDefault="00022EF6" w:rsidP="00A0798C">
      <w:pPr>
        <w:jc w:val="center"/>
        <w:rPr>
          <w:rFonts w:asciiTheme="majorHAnsi" w:hAnsiTheme="majorHAnsi"/>
          <w:b/>
        </w:rPr>
      </w:pPr>
    </w:p>
    <w:tbl>
      <w:tblPr>
        <w:tblStyle w:val="TableGrid"/>
        <w:tblW w:w="10080" w:type="dxa"/>
        <w:tblInd w:w="-522" w:type="dxa"/>
        <w:tblLook w:val="04A0" w:firstRow="1" w:lastRow="0" w:firstColumn="1" w:lastColumn="0" w:noHBand="0" w:noVBand="1"/>
      </w:tblPr>
      <w:tblGrid>
        <w:gridCol w:w="10080"/>
      </w:tblGrid>
      <w:tr w:rsidR="00C97D95" w14:paraId="415253C3" w14:textId="77777777" w:rsidTr="00D45F66">
        <w:trPr>
          <w:trHeight w:val="3484"/>
        </w:trPr>
        <w:tc>
          <w:tcPr>
            <w:tcW w:w="10080" w:type="dxa"/>
            <w:shd w:val="clear" w:color="auto" w:fill="E6E6E6"/>
          </w:tcPr>
          <w:p w14:paraId="1AADCC71" w14:textId="031D45C8" w:rsidR="00C97D95" w:rsidRDefault="00776C76" w:rsidP="00CD535F">
            <w:pPr>
              <w:rPr>
                <w:rFonts w:asciiTheme="majorHAnsi" w:hAnsiTheme="majorHAnsi"/>
                <w:b/>
              </w:rPr>
            </w:pPr>
            <w:r>
              <w:rPr>
                <w:rFonts w:asciiTheme="majorHAnsi" w:hAnsiTheme="majorHAnsi"/>
                <w:b/>
              </w:rPr>
              <w:t>Objective</w:t>
            </w:r>
            <w:r w:rsidR="00C97D95">
              <w:rPr>
                <w:rFonts w:asciiTheme="majorHAnsi" w:hAnsiTheme="majorHAnsi"/>
                <w:b/>
              </w:rPr>
              <w:t xml:space="preserve">: </w:t>
            </w:r>
          </w:p>
          <w:p w14:paraId="01910548" w14:textId="380D9185" w:rsidR="00A716CE" w:rsidRPr="0032098E" w:rsidRDefault="00FF7F4A" w:rsidP="002D5C9F">
            <w:pPr>
              <w:pStyle w:val="ListParagraph"/>
              <w:numPr>
                <w:ilvl w:val="0"/>
                <w:numId w:val="1"/>
              </w:numPr>
              <w:rPr>
                <w:rFonts w:asciiTheme="majorHAnsi" w:hAnsiTheme="majorHAnsi"/>
                <w:b/>
              </w:rPr>
            </w:pPr>
            <w:r>
              <w:rPr>
                <w:rFonts w:asciiTheme="majorHAnsi" w:hAnsiTheme="majorHAnsi"/>
                <w:b/>
                <w:lang w:val="en-CA"/>
              </w:rPr>
              <w:t xml:space="preserve">Students will </w:t>
            </w:r>
            <w:r w:rsidR="00941D7F">
              <w:rPr>
                <w:rFonts w:asciiTheme="majorHAnsi" w:hAnsiTheme="majorHAnsi"/>
                <w:b/>
                <w:lang w:val="en-CA"/>
              </w:rPr>
              <w:t>help set the art expectations and explain what an art classroom should look and sound like</w:t>
            </w:r>
            <w:r w:rsidR="00776C76" w:rsidRPr="00776C76">
              <w:rPr>
                <w:rFonts w:asciiTheme="majorHAnsi" w:hAnsiTheme="majorHAnsi"/>
                <w:b/>
                <w:lang w:val="en-CA"/>
              </w:rPr>
              <w:t>.</w:t>
            </w:r>
          </w:p>
          <w:p w14:paraId="7C3E156A" w14:textId="4A66873B" w:rsidR="0032098E" w:rsidRPr="00B622E3" w:rsidRDefault="0032098E" w:rsidP="002D5C9F">
            <w:pPr>
              <w:pStyle w:val="ListParagraph"/>
              <w:numPr>
                <w:ilvl w:val="0"/>
                <w:numId w:val="1"/>
              </w:numPr>
              <w:rPr>
                <w:rFonts w:asciiTheme="majorHAnsi" w:hAnsiTheme="majorHAnsi"/>
                <w:b/>
              </w:rPr>
            </w:pPr>
            <w:r>
              <w:rPr>
                <w:rFonts w:asciiTheme="majorHAnsi" w:hAnsiTheme="majorHAnsi"/>
                <w:b/>
                <w:lang w:val="en-CA"/>
              </w:rPr>
              <w:t xml:space="preserve">Students will </w:t>
            </w:r>
            <w:r w:rsidR="00D45F66">
              <w:rPr>
                <w:rFonts w:asciiTheme="majorHAnsi" w:hAnsiTheme="majorHAnsi"/>
                <w:b/>
                <w:lang w:val="en-CA"/>
              </w:rPr>
              <w:t xml:space="preserve">use </w:t>
            </w:r>
            <w:r w:rsidR="00DD3D4C">
              <w:rPr>
                <w:rFonts w:asciiTheme="majorHAnsi" w:hAnsiTheme="majorHAnsi"/>
                <w:b/>
                <w:lang w:val="en-CA"/>
              </w:rPr>
              <w:t xml:space="preserve">construction paper </w:t>
            </w:r>
            <w:bookmarkStart w:id="0" w:name="_GoBack"/>
            <w:bookmarkEnd w:id="0"/>
            <w:r w:rsidR="00D45F66">
              <w:rPr>
                <w:rFonts w:asciiTheme="majorHAnsi" w:hAnsiTheme="majorHAnsi"/>
                <w:b/>
                <w:lang w:val="en-CA"/>
              </w:rPr>
              <w:t>shapes like Picasso</w:t>
            </w:r>
            <w:r>
              <w:rPr>
                <w:rFonts w:asciiTheme="majorHAnsi" w:hAnsiTheme="majorHAnsi"/>
                <w:b/>
                <w:lang w:val="en-CA"/>
              </w:rPr>
              <w:t xml:space="preserve"> to create a self-portrait.</w:t>
            </w:r>
          </w:p>
          <w:p w14:paraId="1475B7EA" w14:textId="77777777" w:rsidR="00B622E3" w:rsidRDefault="00B622E3" w:rsidP="00B622E3">
            <w:pPr>
              <w:rPr>
                <w:rFonts w:asciiTheme="majorHAnsi" w:hAnsiTheme="majorHAnsi"/>
                <w:b/>
              </w:rPr>
            </w:pPr>
            <w:r>
              <w:rPr>
                <w:rFonts w:asciiTheme="majorHAnsi" w:hAnsiTheme="majorHAnsi"/>
                <w:b/>
              </w:rPr>
              <w:t>Key Questions:</w:t>
            </w:r>
          </w:p>
          <w:p w14:paraId="1A22069D" w14:textId="77777777" w:rsidR="00D45F66" w:rsidRPr="00D45F66" w:rsidRDefault="00D45F66" w:rsidP="00D45F66">
            <w:pPr>
              <w:pStyle w:val="ListParagraph"/>
              <w:numPr>
                <w:ilvl w:val="0"/>
                <w:numId w:val="1"/>
              </w:numPr>
              <w:rPr>
                <w:rFonts w:asciiTheme="majorHAnsi" w:hAnsiTheme="majorHAnsi"/>
                <w:b/>
              </w:rPr>
            </w:pPr>
            <w:r w:rsidRPr="00D45F66">
              <w:rPr>
                <w:rFonts w:asciiTheme="majorHAnsi" w:hAnsiTheme="majorHAnsi"/>
                <w:b/>
              </w:rPr>
              <w:t xml:space="preserve">What does proportion mean? </w:t>
            </w:r>
          </w:p>
          <w:p w14:paraId="266479BF" w14:textId="77777777" w:rsidR="00D45F66" w:rsidRPr="00D45F66" w:rsidRDefault="00D45F66" w:rsidP="00D45F66">
            <w:pPr>
              <w:pStyle w:val="ListParagraph"/>
              <w:numPr>
                <w:ilvl w:val="0"/>
                <w:numId w:val="1"/>
              </w:numPr>
              <w:rPr>
                <w:rFonts w:asciiTheme="majorHAnsi" w:hAnsiTheme="majorHAnsi"/>
                <w:b/>
              </w:rPr>
            </w:pPr>
            <w:r w:rsidRPr="00D45F66">
              <w:rPr>
                <w:rFonts w:asciiTheme="majorHAnsi" w:hAnsiTheme="majorHAnsi"/>
                <w:b/>
              </w:rPr>
              <w:t>What does expression mean?</w:t>
            </w:r>
          </w:p>
          <w:p w14:paraId="779F5D83" w14:textId="77777777" w:rsidR="00D45F66" w:rsidRPr="00D45F66" w:rsidRDefault="00D45F66" w:rsidP="00D45F66">
            <w:pPr>
              <w:pStyle w:val="ListParagraph"/>
              <w:numPr>
                <w:ilvl w:val="0"/>
                <w:numId w:val="1"/>
              </w:numPr>
              <w:rPr>
                <w:rFonts w:asciiTheme="majorHAnsi" w:hAnsiTheme="majorHAnsi"/>
                <w:b/>
              </w:rPr>
            </w:pPr>
            <w:r w:rsidRPr="00D45F66">
              <w:rPr>
                <w:rFonts w:asciiTheme="majorHAnsi" w:hAnsiTheme="majorHAnsi"/>
                <w:b/>
              </w:rPr>
              <w:t>How can we show proportion and expression in our artwork?</w:t>
            </w:r>
          </w:p>
          <w:p w14:paraId="37D37595" w14:textId="77777777" w:rsidR="00D45F66" w:rsidRPr="00D45F66" w:rsidRDefault="00D45F66" w:rsidP="00D45F66">
            <w:pPr>
              <w:pStyle w:val="ListParagraph"/>
              <w:numPr>
                <w:ilvl w:val="0"/>
                <w:numId w:val="1"/>
              </w:numPr>
              <w:rPr>
                <w:rFonts w:asciiTheme="majorHAnsi" w:hAnsiTheme="majorHAnsi"/>
                <w:b/>
              </w:rPr>
            </w:pPr>
            <w:r w:rsidRPr="00D45F66">
              <w:rPr>
                <w:rFonts w:asciiTheme="majorHAnsi" w:hAnsiTheme="majorHAnsi"/>
                <w:b/>
              </w:rPr>
              <w:t>What are examples of complimentary colours?</w:t>
            </w:r>
          </w:p>
          <w:p w14:paraId="2DAC2D4B" w14:textId="289D42A3" w:rsidR="0032098E" w:rsidRPr="00D45F66" w:rsidRDefault="00D45F66" w:rsidP="00D45F66">
            <w:pPr>
              <w:pStyle w:val="ListParagraph"/>
              <w:numPr>
                <w:ilvl w:val="0"/>
                <w:numId w:val="1"/>
              </w:numPr>
              <w:rPr>
                <w:rFonts w:asciiTheme="majorHAnsi" w:hAnsiTheme="majorHAnsi"/>
                <w:b/>
              </w:rPr>
            </w:pPr>
            <w:r w:rsidRPr="00D45F66">
              <w:rPr>
                <w:rFonts w:asciiTheme="majorHAnsi" w:hAnsiTheme="majorHAnsi"/>
                <w:b/>
              </w:rPr>
              <w:t xml:space="preserve">How do I use scissors properly and safely? </w:t>
            </w:r>
          </w:p>
        </w:tc>
      </w:tr>
      <w:tr w:rsidR="00C86212" w14:paraId="0DECA907" w14:textId="77777777" w:rsidTr="00A54D4D">
        <w:tc>
          <w:tcPr>
            <w:tcW w:w="10080" w:type="dxa"/>
          </w:tcPr>
          <w:p w14:paraId="4B1D3B0C" w14:textId="4F8C6D60" w:rsidR="00C86212" w:rsidRDefault="00776C76" w:rsidP="00CD535F">
            <w:pPr>
              <w:rPr>
                <w:rFonts w:asciiTheme="majorHAnsi" w:hAnsiTheme="majorHAnsi"/>
                <w:b/>
                <w:sz w:val="22"/>
                <w:szCs w:val="22"/>
              </w:rPr>
            </w:pPr>
            <w:r>
              <w:rPr>
                <w:rFonts w:asciiTheme="majorHAnsi" w:hAnsiTheme="majorHAnsi"/>
                <w:b/>
                <w:sz w:val="22"/>
                <w:szCs w:val="22"/>
              </w:rPr>
              <w:t>General and Specific Learning Outcomes</w:t>
            </w:r>
            <w:r w:rsidR="00C86212">
              <w:rPr>
                <w:rFonts w:asciiTheme="majorHAnsi" w:hAnsiTheme="majorHAnsi"/>
                <w:b/>
                <w:sz w:val="22"/>
                <w:szCs w:val="22"/>
              </w:rPr>
              <w:t>:</w:t>
            </w:r>
          </w:p>
          <w:p w14:paraId="255DC875" w14:textId="77777777" w:rsidR="00D45F66" w:rsidRDefault="00D45F66" w:rsidP="00D45F66">
            <w:pPr>
              <w:rPr>
                <w:rFonts w:ascii="Calibri" w:hAnsi="Calibri"/>
                <w:sz w:val="20"/>
                <w:szCs w:val="20"/>
              </w:rPr>
            </w:pPr>
            <w:r>
              <w:rPr>
                <w:rFonts w:ascii="Calibri" w:hAnsi="Calibri"/>
                <w:sz w:val="20"/>
                <w:szCs w:val="20"/>
              </w:rPr>
              <w:t>Reflection: Component 3-Appreciation-Concept D</w:t>
            </w:r>
            <w:proofErr w:type="gramStart"/>
            <w:r>
              <w:rPr>
                <w:rFonts w:ascii="Calibri" w:hAnsi="Calibri"/>
                <w:sz w:val="20"/>
                <w:szCs w:val="20"/>
              </w:rPr>
              <w:t>,E,F</w:t>
            </w:r>
            <w:proofErr w:type="gramEnd"/>
          </w:p>
          <w:p w14:paraId="19DFE961" w14:textId="77777777" w:rsidR="00D45F66" w:rsidRPr="002D5FA5" w:rsidRDefault="00D45F66" w:rsidP="00D45F66">
            <w:pPr>
              <w:rPr>
                <w:rFonts w:ascii="Calibri" w:hAnsi="Calibri"/>
                <w:sz w:val="20"/>
                <w:szCs w:val="20"/>
              </w:rPr>
            </w:pPr>
            <w:r>
              <w:rPr>
                <w:rFonts w:ascii="Calibri" w:hAnsi="Calibri"/>
                <w:sz w:val="20"/>
                <w:szCs w:val="20"/>
              </w:rPr>
              <w:t>Depiction: Component 4-Main Forms and Proportions-Concept A</w:t>
            </w:r>
            <w:proofErr w:type="gramStart"/>
            <w:r>
              <w:rPr>
                <w:rFonts w:ascii="Calibri" w:hAnsi="Calibri"/>
                <w:sz w:val="20"/>
                <w:szCs w:val="20"/>
              </w:rPr>
              <w:t>,B,C,F</w:t>
            </w:r>
            <w:proofErr w:type="gramEnd"/>
          </w:p>
          <w:p w14:paraId="3E08DC8B" w14:textId="77777777" w:rsidR="00D45F66" w:rsidRPr="002D5FA5" w:rsidRDefault="00D45F66" w:rsidP="00D45F66">
            <w:pPr>
              <w:rPr>
                <w:rFonts w:ascii="Calibri" w:hAnsi="Calibri"/>
                <w:sz w:val="20"/>
                <w:szCs w:val="20"/>
              </w:rPr>
            </w:pPr>
            <w:r w:rsidRPr="002D5FA5">
              <w:rPr>
                <w:rFonts w:ascii="Calibri" w:hAnsi="Calibri"/>
                <w:sz w:val="20"/>
                <w:szCs w:val="20"/>
              </w:rPr>
              <w:t>Depi</w:t>
            </w:r>
            <w:r>
              <w:rPr>
                <w:rFonts w:ascii="Calibri" w:hAnsi="Calibri"/>
                <w:sz w:val="20"/>
                <w:szCs w:val="20"/>
              </w:rPr>
              <w:t>ction: Component 6-Qualities and Details-Concept A</w:t>
            </w:r>
            <w:proofErr w:type="gramStart"/>
            <w:r>
              <w:rPr>
                <w:rFonts w:ascii="Calibri" w:hAnsi="Calibri"/>
                <w:sz w:val="20"/>
                <w:szCs w:val="20"/>
              </w:rPr>
              <w:t>,B</w:t>
            </w:r>
            <w:proofErr w:type="gramEnd"/>
          </w:p>
          <w:p w14:paraId="7501A413" w14:textId="77777777" w:rsidR="00D45F66" w:rsidRDefault="00D45F66" w:rsidP="00D45F66">
            <w:pPr>
              <w:rPr>
                <w:rFonts w:ascii="Calibri" w:hAnsi="Calibri"/>
                <w:sz w:val="20"/>
                <w:szCs w:val="20"/>
              </w:rPr>
            </w:pPr>
            <w:r w:rsidRPr="002D5FA5">
              <w:rPr>
                <w:rFonts w:ascii="Calibri" w:hAnsi="Calibri"/>
                <w:sz w:val="20"/>
                <w:szCs w:val="20"/>
              </w:rPr>
              <w:t>Composition: Component 7-</w:t>
            </w:r>
            <w:r>
              <w:rPr>
                <w:rFonts w:ascii="Calibri" w:hAnsi="Calibri"/>
                <w:sz w:val="20"/>
                <w:szCs w:val="20"/>
              </w:rPr>
              <w:t>Emphasis-Concept A</w:t>
            </w:r>
            <w:proofErr w:type="gramStart"/>
            <w:r>
              <w:rPr>
                <w:rFonts w:ascii="Calibri" w:hAnsi="Calibri"/>
                <w:sz w:val="20"/>
                <w:szCs w:val="20"/>
              </w:rPr>
              <w:t>,B</w:t>
            </w:r>
            <w:proofErr w:type="gramEnd"/>
          </w:p>
          <w:p w14:paraId="5B00561A" w14:textId="77777777" w:rsidR="00D45F66" w:rsidRPr="002D5FA5" w:rsidRDefault="00D45F66" w:rsidP="00D45F66">
            <w:pPr>
              <w:rPr>
                <w:rFonts w:ascii="Calibri" w:hAnsi="Calibri"/>
                <w:sz w:val="20"/>
                <w:szCs w:val="20"/>
              </w:rPr>
            </w:pPr>
            <w:r>
              <w:rPr>
                <w:rFonts w:ascii="Calibri" w:hAnsi="Calibri"/>
                <w:sz w:val="20"/>
                <w:szCs w:val="20"/>
              </w:rPr>
              <w:t>Composition: Component 8-Unity-Concept A</w:t>
            </w:r>
            <w:proofErr w:type="gramStart"/>
            <w:r>
              <w:rPr>
                <w:rFonts w:ascii="Calibri" w:hAnsi="Calibri"/>
                <w:sz w:val="20"/>
                <w:szCs w:val="20"/>
              </w:rPr>
              <w:t>,C,D</w:t>
            </w:r>
            <w:proofErr w:type="gramEnd"/>
          </w:p>
          <w:p w14:paraId="36F3FE2F" w14:textId="77777777" w:rsidR="00D45F66" w:rsidRDefault="00D45F66" w:rsidP="00D45F66">
            <w:pPr>
              <w:rPr>
                <w:rFonts w:ascii="Calibri" w:hAnsi="Calibri"/>
                <w:sz w:val="20"/>
                <w:szCs w:val="20"/>
              </w:rPr>
            </w:pPr>
            <w:r w:rsidRPr="002D5FA5">
              <w:rPr>
                <w:rFonts w:ascii="Calibri" w:hAnsi="Calibri"/>
                <w:sz w:val="20"/>
                <w:szCs w:val="20"/>
              </w:rPr>
              <w:t>Expression-Component 10(</w:t>
            </w:r>
            <w:proofErr w:type="spellStart"/>
            <w:r w:rsidRPr="002D5FA5">
              <w:rPr>
                <w:rFonts w:ascii="Calibri" w:hAnsi="Calibri"/>
                <w:sz w:val="20"/>
                <w:szCs w:val="20"/>
              </w:rPr>
              <w:t>i</w:t>
            </w:r>
            <w:proofErr w:type="spellEnd"/>
            <w:r w:rsidRPr="002D5FA5">
              <w:rPr>
                <w:rFonts w:ascii="Calibri" w:hAnsi="Calibri"/>
                <w:sz w:val="20"/>
                <w:szCs w:val="20"/>
              </w:rPr>
              <w:t>) Purpose 3-Concept A</w:t>
            </w:r>
          </w:p>
          <w:p w14:paraId="496B29A4" w14:textId="77777777" w:rsidR="00D45F66" w:rsidRDefault="00D45F66" w:rsidP="00D45F66">
            <w:pPr>
              <w:rPr>
                <w:rFonts w:ascii="Calibri" w:hAnsi="Calibri"/>
                <w:sz w:val="20"/>
                <w:szCs w:val="20"/>
              </w:rPr>
            </w:pPr>
            <w:r w:rsidRPr="002D5FA5">
              <w:rPr>
                <w:rFonts w:ascii="Calibri" w:hAnsi="Calibri"/>
                <w:sz w:val="20"/>
                <w:szCs w:val="20"/>
              </w:rPr>
              <w:t>Expr</w:t>
            </w:r>
            <w:r>
              <w:rPr>
                <w:rFonts w:ascii="Calibri" w:hAnsi="Calibri"/>
                <w:sz w:val="20"/>
                <w:szCs w:val="20"/>
              </w:rPr>
              <w:t>ession-Component 10(</w:t>
            </w:r>
            <w:proofErr w:type="spellStart"/>
            <w:r>
              <w:rPr>
                <w:rFonts w:ascii="Calibri" w:hAnsi="Calibri"/>
                <w:sz w:val="20"/>
                <w:szCs w:val="20"/>
              </w:rPr>
              <w:t>i</w:t>
            </w:r>
            <w:proofErr w:type="spellEnd"/>
            <w:r>
              <w:rPr>
                <w:rFonts w:ascii="Calibri" w:hAnsi="Calibri"/>
                <w:sz w:val="20"/>
                <w:szCs w:val="20"/>
              </w:rPr>
              <w:t>) Purpose 4</w:t>
            </w:r>
            <w:r w:rsidRPr="002D5FA5">
              <w:rPr>
                <w:rFonts w:ascii="Calibri" w:hAnsi="Calibri"/>
                <w:sz w:val="20"/>
                <w:szCs w:val="20"/>
              </w:rPr>
              <w:t>-Concept A</w:t>
            </w:r>
          </w:p>
          <w:p w14:paraId="2F2946E1" w14:textId="77777777" w:rsidR="00D45F66" w:rsidRDefault="00D45F66" w:rsidP="00D45F66">
            <w:pPr>
              <w:rPr>
                <w:rFonts w:ascii="Calibri" w:hAnsi="Calibri"/>
                <w:sz w:val="20"/>
                <w:szCs w:val="20"/>
              </w:rPr>
            </w:pPr>
            <w:r w:rsidRPr="002D5FA5">
              <w:rPr>
                <w:rFonts w:ascii="Calibri" w:hAnsi="Calibri"/>
                <w:sz w:val="20"/>
                <w:szCs w:val="20"/>
              </w:rPr>
              <w:t>Expression- Component 10(</w:t>
            </w:r>
            <w:proofErr w:type="spellStart"/>
            <w:r w:rsidRPr="002D5FA5">
              <w:rPr>
                <w:rFonts w:ascii="Calibri" w:hAnsi="Calibri"/>
                <w:sz w:val="20"/>
                <w:szCs w:val="20"/>
              </w:rPr>
              <w:t>i</w:t>
            </w:r>
            <w:proofErr w:type="spellEnd"/>
            <w:r w:rsidRPr="002D5FA5">
              <w:rPr>
                <w:rFonts w:ascii="Calibri" w:hAnsi="Calibri"/>
                <w:sz w:val="20"/>
                <w:szCs w:val="20"/>
              </w:rPr>
              <w:t>) Purpose 5-Concept A</w:t>
            </w:r>
          </w:p>
          <w:p w14:paraId="5662232F" w14:textId="1D988EBA" w:rsidR="000C09D0" w:rsidRPr="00D45F66" w:rsidRDefault="00D45F66" w:rsidP="006506FE">
            <w:pPr>
              <w:rPr>
                <w:rFonts w:asciiTheme="majorHAnsi" w:hAnsiTheme="majorHAnsi"/>
                <w:bCs/>
                <w:sz w:val="20"/>
                <w:szCs w:val="20"/>
                <w:lang w:val="en-CA"/>
              </w:rPr>
            </w:pPr>
            <w:r>
              <w:rPr>
                <w:rFonts w:asciiTheme="majorHAnsi" w:hAnsiTheme="majorHAnsi"/>
                <w:bCs/>
                <w:sz w:val="20"/>
                <w:szCs w:val="20"/>
                <w:lang w:val="en-CA"/>
              </w:rPr>
              <w:t>Expression-</w:t>
            </w:r>
            <w:r w:rsidRPr="00964CE9">
              <w:rPr>
                <w:rFonts w:asciiTheme="majorHAnsi" w:hAnsiTheme="majorHAnsi"/>
                <w:bCs/>
                <w:sz w:val="20"/>
                <w:szCs w:val="20"/>
                <w:lang w:val="en-CA"/>
              </w:rPr>
              <w:t>Component 10 (iii) - MEDIA AND TECHNIQUES</w:t>
            </w:r>
          </w:p>
        </w:tc>
      </w:tr>
    </w:tbl>
    <w:p w14:paraId="5F67D6E6" w14:textId="77777777" w:rsidR="00C97D95" w:rsidRPr="0071627F" w:rsidRDefault="00C97D95" w:rsidP="00222E42">
      <w:pPr>
        <w:rPr>
          <w:rFonts w:asciiTheme="majorHAnsi" w:hAnsiTheme="majorHAnsi"/>
          <w:b/>
        </w:rPr>
      </w:pPr>
    </w:p>
    <w:tbl>
      <w:tblPr>
        <w:tblStyle w:val="TableGrid"/>
        <w:tblW w:w="10080" w:type="dxa"/>
        <w:tblInd w:w="-522" w:type="dxa"/>
        <w:tblLook w:val="04A0" w:firstRow="1" w:lastRow="0" w:firstColumn="1" w:lastColumn="0" w:noHBand="0" w:noVBand="1"/>
      </w:tblPr>
      <w:tblGrid>
        <w:gridCol w:w="5040"/>
        <w:gridCol w:w="5040"/>
      </w:tblGrid>
      <w:tr w:rsidR="00D32B94" w14:paraId="5E0198C3" w14:textId="77777777" w:rsidTr="00B622E3">
        <w:trPr>
          <w:trHeight w:val="394"/>
        </w:trPr>
        <w:tc>
          <w:tcPr>
            <w:tcW w:w="5040" w:type="dxa"/>
            <w:shd w:val="clear" w:color="auto" w:fill="E6E6E6"/>
          </w:tcPr>
          <w:p w14:paraId="24122D70" w14:textId="0C3E7D0C" w:rsidR="00D32B94" w:rsidRPr="003E635A" w:rsidRDefault="00D32B94" w:rsidP="00193CCB">
            <w:pPr>
              <w:rPr>
                <w:rFonts w:asciiTheme="majorHAnsi" w:hAnsiTheme="majorHAnsi"/>
                <w:b/>
              </w:rPr>
            </w:pPr>
            <w:r>
              <w:rPr>
                <w:rFonts w:asciiTheme="majorHAnsi" w:hAnsiTheme="majorHAnsi"/>
                <w:b/>
              </w:rPr>
              <w:t>Differentiation/Modifications:</w:t>
            </w:r>
          </w:p>
        </w:tc>
        <w:tc>
          <w:tcPr>
            <w:tcW w:w="5040" w:type="dxa"/>
            <w:shd w:val="clear" w:color="auto" w:fill="E6E6E6"/>
          </w:tcPr>
          <w:p w14:paraId="59C46272" w14:textId="2DC39D82" w:rsidR="00D32B94" w:rsidRPr="003E635A" w:rsidRDefault="00D32B94" w:rsidP="00193CCB">
            <w:pPr>
              <w:rPr>
                <w:rFonts w:asciiTheme="majorHAnsi" w:hAnsiTheme="majorHAnsi"/>
                <w:b/>
              </w:rPr>
            </w:pPr>
            <w:r>
              <w:rPr>
                <w:rFonts w:asciiTheme="majorHAnsi" w:hAnsiTheme="majorHAnsi"/>
                <w:b/>
              </w:rPr>
              <w:t>Materials</w:t>
            </w:r>
            <w:r w:rsidR="00987E0B">
              <w:rPr>
                <w:rFonts w:asciiTheme="majorHAnsi" w:hAnsiTheme="majorHAnsi"/>
                <w:b/>
              </w:rPr>
              <w:t>/Technology Needed</w:t>
            </w:r>
            <w:r>
              <w:rPr>
                <w:rFonts w:asciiTheme="majorHAnsi" w:hAnsiTheme="majorHAnsi"/>
                <w:b/>
              </w:rPr>
              <w:t>:</w:t>
            </w:r>
          </w:p>
        </w:tc>
      </w:tr>
      <w:tr w:rsidR="00D32B94" w:rsidRPr="0095565E" w14:paraId="3A0A9F91" w14:textId="77777777" w:rsidTr="00B622E3">
        <w:trPr>
          <w:trHeight w:val="440"/>
        </w:trPr>
        <w:tc>
          <w:tcPr>
            <w:tcW w:w="5040" w:type="dxa"/>
          </w:tcPr>
          <w:p w14:paraId="59B22F19" w14:textId="77777777" w:rsidR="00D45F66" w:rsidRPr="00455A9D" w:rsidRDefault="00D45F66" w:rsidP="00D45F66">
            <w:pPr>
              <w:rPr>
                <w:rFonts w:ascii="Calibri" w:hAnsi="Calibri"/>
                <w:sz w:val="22"/>
                <w:szCs w:val="22"/>
              </w:rPr>
            </w:pPr>
            <w:r w:rsidRPr="00DE3ABF">
              <w:rPr>
                <w:rFonts w:ascii="Calibri" w:hAnsi="Calibri"/>
                <w:b/>
                <w:sz w:val="20"/>
                <w:szCs w:val="20"/>
              </w:rPr>
              <w:t>Differentiation:</w:t>
            </w:r>
            <w:r w:rsidRPr="00DE3ABF">
              <w:rPr>
                <w:rFonts w:ascii="Calibri" w:hAnsi="Calibri"/>
                <w:sz w:val="20"/>
                <w:szCs w:val="20"/>
              </w:rPr>
              <w:t xml:space="preserve"> Verbal and written instructions, chunking information, peer assistance, one-on-one teacher assistance, extra instructions, passing around the model, reviewing how to draw face characteristics, reviewing </w:t>
            </w:r>
            <w:r w:rsidRPr="00FC6612">
              <w:rPr>
                <w:rFonts w:ascii="Calibri" w:hAnsi="Calibri"/>
                <w:sz w:val="20"/>
                <w:szCs w:val="20"/>
              </w:rPr>
              <w:t>vocabulary, assistance using scissors</w:t>
            </w:r>
          </w:p>
          <w:p w14:paraId="23C5AAF3" w14:textId="77777777" w:rsidR="00D45F66" w:rsidRDefault="00D45F66" w:rsidP="00D45F66">
            <w:pPr>
              <w:rPr>
                <w:rFonts w:ascii="Chalkboard" w:hAnsi="Chalkboard"/>
                <w:b/>
              </w:rPr>
            </w:pPr>
          </w:p>
          <w:p w14:paraId="713BF016" w14:textId="77777777" w:rsidR="00D45F66" w:rsidRDefault="00D45F66" w:rsidP="00D45F66">
            <w:pPr>
              <w:rPr>
                <w:rFonts w:asciiTheme="majorHAnsi" w:hAnsiTheme="majorHAnsi"/>
                <w:b/>
                <w:sz w:val="20"/>
                <w:szCs w:val="20"/>
              </w:rPr>
            </w:pPr>
            <w:r>
              <w:rPr>
                <w:rFonts w:asciiTheme="majorHAnsi" w:hAnsiTheme="majorHAnsi"/>
                <w:b/>
                <w:sz w:val="20"/>
                <w:szCs w:val="20"/>
              </w:rPr>
              <w:t xml:space="preserve">Modifications: </w:t>
            </w:r>
          </w:p>
          <w:p w14:paraId="23766498" w14:textId="77777777" w:rsidR="00D45F66" w:rsidRDefault="00D45F66" w:rsidP="00D45F66">
            <w:pPr>
              <w:rPr>
                <w:rFonts w:asciiTheme="majorHAnsi" w:hAnsiTheme="majorHAnsi"/>
                <w:sz w:val="20"/>
                <w:szCs w:val="20"/>
              </w:rPr>
            </w:pPr>
            <w:r>
              <w:rPr>
                <w:rFonts w:asciiTheme="majorHAnsi" w:hAnsiTheme="majorHAnsi"/>
                <w:sz w:val="20"/>
                <w:szCs w:val="20"/>
              </w:rPr>
              <w:t>If there are time or ability considerations, the project can be completed using drawing and colouring rather than cutting and gluing</w:t>
            </w:r>
          </w:p>
          <w:p w14:paraId="0FFDE494" w14:textId="77777777" w:rsidR="00D45F66" w:rsidRDefault="00D45F66" w:rsidP="00D45F66">
            <w:pPr>
              <w:rPr>
                <w:rFonts w:asciiTheme="majorHAnsi" w:hAnsiTheme="majorHAnsi"/>
                <w:sz w:val="20"/>
                <w:szCs w:val="20"/>
              </w:rPr>
            </w:pPr>
          </w:p>
          <w:p w14:paraId="1A36AE93" w14:textId="77777777" w:rsidR="00D45F66" w:rsidRDefault="00D45F66" w:rsidP="00D45F66">
            <w:pPr>
              <w:rPr>
                <w:rFonts w:asciiTheme="majorHAnsi" w:hAnsiTheme="majorHAnsi"/>
                <w:b/>
                <w:sz w:val="20"/>
                <w:szCs w:val="20"/>
              </w:rPr>
            </w:pPr>
            <w:r w:rsidRPr="00EE1BB0">
              <w:rPr>
                <w:rFonts w:asciiTheme="majorHAnsi" w:hAnsiTheme="majorHAnsi"/>
                <w:b/>
                <w:sz w:val="20"/>
                <w:szCs w:val="20"/>
              </w:rPr>
              <w:t>Integration:</w:t>
            </w:r>
          </w:p>
          <w:p w14:paraId="1DD107C6" w14:textId="3ED408B5" w:rsidR="00987E0B" w:rsidRPr="006506FE" w:rsidRDefault="00D45F66" w:rsidP="00D45F66">
            <w:pPr>
              <w:rPr>
                <w:rFonts w:asciiTheme="majorHAnsi" w:hAnsiTheme="majorHAnsi"/>
                <w:sz w:val="20"/>
                <w:szCs w:val="20"/>
              </w:rPr>
            </w:pPr>
            <w:r>
              <w:rPr>
                <w:rFonts w:asciiTheme="majorHAnsi" w:hAnsiTheme="majorHAnsi"/>
                <w:sz w:val="20"/>
                <w:szCs w:val="20"/>
              </w:rPr>
              <w:t>This project could be included into Language Arts, students could write a story about their alter ego.</w:t>
            </w:r>
          </w:p>
        </w:tc>
        <w:tc>
          <w:tcPr>
            <w:tcW w:w="5040" w:type="dxa"/>
          </w:tcPr>
          <w:p w14:paraId="0200FE2C" w14:textId="77777777" w:rsidR="006506FE" w:rsidRDefault="006506FE" w:rsidP="006506FE">
            <w:pPr>
              <w:rPr>
                <w:rFonts w:asciiTheme="majorHAnsi" w:hAnsiTheme="majorHAnsi" w:cs="Cambria"/>
                <w:b/>
                <w:bCs/>
                <w:color w:val="000000"/>
                <w:sz w:val="20"/>
                <w:szCs w:val="20"/>
              </w:rPr>
            </w:pPr>
            <w:r w:rsidRPr="00A5173E">
              <w:rPr>
                <w:rFonts w:asciiTheme="majorHAnsi" w:hAnsiTheme="majorHAnsi" w:cs="Cambria"/>
                <w:b/>
                <w:bCs/>
                <w:color w:val="000000"/>
                <w:sz w:val="20"/>
                <w:szCs w:val="20"/>
              </w:rPr>
              <w:t xml:space="preserve">Materials: </w:t>
            </w:r>
          </w:p>
          <w:p w14:paraId="7B239188" w14:textId="756C4D8D" w:rsidR="006506FE" w:rsidRPr="00A5173E" w:rsidRDefault="00D45F66" w:rsidP="006506FE">
            <w:pPr>
              <w:rPr>
                <w:rFonts w:asciiTheme="majorHAnsi" w:hAnsiTheme="majorHAnsi" w:cs="Cambria"/>
                <w:bCs/>
                <w:color w:val="000000"/>
                <w:sz w:val="20"/>
                <w:szCs w:val="20"/>
              </w:rPr>
            </w:pPr>
            <w:r>
              <w:rPr>
                <w:rFonts w:asciiTheme="majorHAnsi" w:hAnsiTheme="majorHAnsi" w:cs="Cambria"/>
                <w:bCs/>
                <w:color w:val="000000"/>
                <w:sz w:val="20"/>
                <w:szCs w:val="20"/>
              </w:rPr>
              <w:t>Scissors, Colored Construction Paper, Girl in the Mirror Painting on SMART Board</w:t>
            </w:r>
          </w:p>
          <w:p w14:paraId="1E930D6A" w14:textId="77777777" w:rsidR="006506FE" w:rsidRDefault="006506FE" w:rsidP="006506FE">
            <w:pPr>
              <w:rPr>
                <w:rFonts w:asciiTheme="majorHAnsi" w:hAnsiTheme="majorHAnsi"/>
                <w:b/>
                <w:sz w:val="20"/>
                <w:szCs w:val="20"/>
              </w:rPr>
            </w:pPr>
          </w:p>
          <w:p w14:paraId="0A76616B" w14:textId="77777777" w:rsidR="006506FE" w:rsidRDefault="006506FE" w:rsidP="006506FE">
            <w:pPr>
              <w:rPr>
                <w:rFonts w:asciiTheme="majorHAnsi" w:hAnsiTheme="majorHAnsi"/>
                <w:b/>
                <w:sz w:val="20"/>
                <w:szCs w:val="20"/>
              </w:rPr>
            </w:pPr>
            <w:r w:rsidRPr="00A5173E">
              <w:rPr>
                <w:rFonts w:asciiTheme="majorHAnsi" w:hAnsiTheme="majorHAnsi"/>
                <w:b/>
                <w:sz w:val="20"/>
                <w:szCs w:val="20"/>
              </w:rPr>
              <w:t xml:space="preserve">Technology: </w:t>
            </w:r>
          </w:p>
          <w:p w14:paraId="1BD6102C" w14:textId="77777777" w:rsidR="00D32B94" w:rsidRDefault="006506FE" w:rsidP="00150F87">
            <w:pPr>
              <w:rPr>
                <w:rFonts w:asciiTheme="majorHAnsi" w:hAnsiTheme="majorHAnsi"/>
                <w:b/>
                <w:sz w:val="20"/>
                <w:szCs w:val="20"/>
              </w:rPr>
            </w:pPr>
            <w:r w:rsidRPr="00A5173E">
              <w:rPr>
                <w:rFonts w:asciiTheme="majorHAnsi" w:hAnsiTheme="majorHAnsi"/>
                <w:sz w:val="20"/>
                <w:szCs w:val="20"/>
              </w:rPr>
              <w:t>SMART board</w:t>
            </w:r>
            <w:r w:rsidRPr="00A5173E">
              <w:rPr>
                <w:rFonts w:asciiTheme="majorHAnsi" w:hAnsiTheme="majorHAnsi"/>
                <w:b/>
                <w:sz w:val="20"/>
                <w:szCs w:val="20"/>
              </w:rPr>
              <w:t xml:space="preserve"> </w:t>
            </w:r>
          </w:p>
          <w:p w14:paraId="7E373070" w14:textId="77777777" w:rsidR="00150F87" w:rsidRDefault="00150F87" w:rsidP="00150F87">
            <w:pPr>
              <w:rPr>
                <w:rFonts w:asciiTheme="majorHAnsi" w:hAnsiTheme="majorHAnsi" w:cs="Cambria"/>
                <w:bCs/>
                <w:sz w:val="20"/>
                <w:szCs w:val="20"/>
              </w:rPr>
            </w:pPr>
            <w:r w:rsidRPr="00DE3ABF">
              <w:rPr>
                <w:rFonts w:asciiTheme="majorHAnsi" w:hAnsiTheme="majorHAnsi" w:cs="Cambria"/>
                <w:bCs/>
                <w:sz w:val="20"/>
                <w:szCs w:val="20"/>
              </w:rPr>
              <w:t>Picasso's "</w:t>
            </w:r>
            <w:hyperlink r:id="rId9" w:history="1">
              <w:r w:rsidRPr="00DE3ABF">
                <w:rPr>
                  <w:rStyle w:val="Hyperlink"/>
                  <w:rFonts w:asciiTheme="majorHAnsi" w:hAnsiTheme="majorHAnsi" w:cs="Cambria"/>
                  <w:bCs/>
                  <w:sz w:val="20"/>
                  <w:szCs w:val="20"/>
                </w:rPr>
                <w:t>Girl Before a Mirror</w:t>
              </w:r>
            </w:hyperlink>
            <w:r w:rsidRPr="00DE3ABF">
              <w:rPr>
                <w:rFonts w:asciiTheme="majorHAnsi" w:hAnsiTheme="majorHAnsi" w:cs="Cambria"/>
                <w:bCs/>
                <w:sz w:val="20"/>
                <w:szCs w:val="20"/>
              </w:rPr>
              <w:t>,"</w:t>
            </w:r>
          </w:p>
          <w:p w14:paraId="264A2B54" w14:textId="77777777" w:rsidR="00150F87" w:rsidRDefault="00150F87" w:rsidP="00150F87">
            <w:pPr>
              <w:rPr>
                <w:rFonts w:asciiTheme="majorHAnsi" w:hAnsiTheme="majorHAnsi" w:cs="Cambria"/>
                <w:bCs/>
                <w:sz w:val="20"/>
                <w:szCs w:val="20"/>
              </w:rPr>
            </w:pPr>
          </w:p>
          <w:p w14:paraId="066D0C10" w14:textId="77777777" w:rsidR="00150F87" w:rsidRDefault="00150F87" w:rsidP="00150F87">
            <w:pPr>
              <w:rPr>
                <w:rFonts w:asciiTheme="majorHAnsi" w:hAnsiTheme="majorHAnsi" w:cs="Cambria"/>
                <w:bCs/>
                <w:color w:val="000000"/>
                <w:sz w:val="20"/>
                <w:szCs w:val="20"/>
              </w:rPr>
            </w:pPr>
            <w:hyperlink r:id="rId10" w:history="1">
              <w:r w:rsidRPr="00D746D2">
                <w:rPr>
                  <w:rStyle w:val="Hyperlink"/>
                  <w:rFonts w:asciiTheme="majorHAnsi" w:hAnsiTheme="majorHAnsi" w:cs="Cambria"/>
                  <w:bCs/>
                  <w:sz w:val="20"/>
                  <w:szCs w:val="20"/>
                </w:rPr>
                <w:t>https://drydenartcity.wordpress.com/category/third/</w:t>
              </w:r>
            </w:hyperlink>
            <w:r>
              <w:rPr>
                <w:rFonts w:asciiTheme="majorHAnsi" w:hAnsiTheme="majorHAnsi" w:cs="Cambria"/>
                <w:bCs/>
                <w:color w:val="000000"/>
                <w:sz w:val="20"/>
                <w:szCs w:val="20"/>
              </w:rPr>
              <w:br/>
            </w:r>
          </w:p>
          <w:p w14:paraId="20746D6C" w14:textId="77777777" w:rsidR="00150F87" w:rsidRDefault="00150F87" w:rsidP="00150F87">
            <w:pPr>
              <w:rPr>
                <w:rFonts w:asciiTheme="majorHAnsi" w:hAnsiTheme="majorHAnsi" w:cs="Cambria"/>
                <w:bCs/>
                <w:color w:val="000000"/>
                <w:sz w:val="20"/>
                <w:szCs w:val="20"/>
              </w:rPr>
            </w:pPr>
            <w:hyperlink r:id="rId11" w:history="1">
              <w:r w:rsidRPr="00D746D2">
                <w:rPr>
                  <w:rStyle w:val="Hyperlink"/>
                  <w:rFonts w:asciiTheme="majorHAnsi" w:hAnsiTheme="majorHAnsi" w:cs="Cambria"/>
                  <w:bCs/>
                  <w:sz w:val="20"/>
                  <w:szCs w:val="20"/>
                </w:rPr>
                <w:t>http://www.incredibleart.org/lessons/elem/Jeanette-picasso.htm</w:t>
              </w:r>
            </w:hyperlink>
            <w:r>
              <w:rPr>
                <w:rFonts w:asciiTheme="majorHAnsi" w:hAnsiTheme="majorHAnsi" w:cs="Cambria"/>
                <w:bCs/>
                <w:color w:val="000000"/>
                <w:sz w:val="20"/>
                <w:szCs w:val="20"/>
              </w:rPr>
              <w:br/>
            </w:r>
          </w:p>
          <w:p w14:paraId="2D969723" w14:textId="77777777" w:rsidR="00150F87" w:rsidRDefault="00150F87" w:rsidP="00150F87">
            <w:pPr>
              <w:rPr>
                <w:rFonts w:asciiTheme="majorHAnsi" w:hAnsiTheme="majorHAnsi"/>
                <w:sz w:val="20"/>
                <w:szCs w:val="20"/>
              </w:rPr>
            </w:pPr>
            <w:hyperlink r:id="rId12" w:anchor="sthash.HRq2uLT2.dpuf" w:history="1">
              <w:r w:rsidRPr="00D746D2">
                <w:rPr>
                  <w:rStyle w:val="Hyperlink"/>
                  <w:rFonts w:asciiTheme="majorHAnsi" w:hAnsiTheme="majorHAnsi"/>
                  <w:sz w:val="20"/>
                  <w:szCs w:val="20"/>
                </w:rPr>
                <w:t>http://www.incredibleart.org/lessons/elem/Jeanette-picasso.htm#sthash.HRq2uLT2.dpuf</w:t>
              </w:r>
            </w:hyperlink>
          </w:p>
          <w:p w14:paraId="5B71DBD0" w14:textId="5F069D86" w:rsidR="00150F87" w:rsidRPr="006506FE" w:rsidRDefault="00150F87" w:rsidP="00150F87">
            <w:pPr>
              <w:rPr>
                <w:rFonts w:asciiTheme="majorHAnsi" w:hAnsiTheme="majorHAnsi"/>
                <w:sz w:val="20"/>
                <w:szCs w:val="20"/>
              </w:rPr>
            </w:pPr>
          </w:p>
        </w:tc>
      </w:tr>
    </w:tbl>
    <w:p w14:paraId="0B6AAC29" w14:textId="77777777" w:rsidR="008B4992" w:rsidRDefault="008B4992" w:rsidP="00193CCB"/>
    <w:p w14:paraId="165B6083" w14:textId="77777777" w:rsidR="008B4992" w:rsidRDefault="008B4992" w:rsidP="00193CCB"/>
    <w:tbl>
      <w:tblPr>
        <w:tblStyle w:val="TableGrid"/>
        <w:tblW w:w="10080" w:type="dxa"/>
        <w:tblInd w:w="-522" w:type="dxa"/>
        <w:tblLayout w:type="fixed"/>
        <w:tblLook w:val="04A0" w:firstRow="1" w:lastRow="0" w:firstColumn="1" w:lastColumn="0" w:noHBand="0" w:noVBand="1"/>
      </w:tblPr>
      <w:tblGrid>
        <w:gridCol w:w="1080"/>
        <w:gridCol w:w="7020"/>
        <w:gridCol w:w="1980"/>
      </w:tblGrid>
      <w:tr w:rsidR="00C7564D" w14:paraId="1286E152" w14:textId="77777777" w:rsidTr="00C7564D">
        <w:trPr>
          <w:trHeight w:val="296"/>
        </w:trPr>
        <w:tc>
          <w:tcPr>
            <w:tcW w:w="1080" w:type="dxa"/>
            <w:tcBorders>
              <w:bottom w:val="single" w:sz="4" w:space="0" w:color="auto"/>
            </w:tcBorders>
            <w:shd w:val="clear" w:color="auto" w:fill="E6E6E6"/>
          </w:tcPr>
          <w:p w14:paraId="4900F5CE" w14:textId="77777777" w:rsidR="00193CCB" w:rsidRDefault="00193CCB" w:rsidP="00193CCB">
            <w:pPr>
              <w:rPr>
                <w:rFonts w:asciiTheme="majorHAnsi" w:hAnsiTheme="majorHAnsi"/>
              </w:rPr>
            </w:pPr>
            <w:r w:rsidRPr="00F97078">
              <w:rPr>
                <w:rFonts w:asciiTheme="majorHAnsi" w:hAnsiTheme="majorHAnsi"/>
                <w:b/>
              </w:rPr>
              <w:t>Time</w:t>
            </w:r>
          </w:p>
        </w:tc>
        <w:tc>
          <w:tcPr>
            <w:tcW w:w="7020" w:type="dxa"/>
            <w:tcBorders>
              <w:bottom w:val="single" w:sz="4" w:space="0" w:color="auto"/>
            </w:tcBorders>
            <w:shd w:val="clear" w:color="auto" w:fill="E6E6E6"/>
          </w:tcPr>
          <w:p w14:paraId="44E2BBFF" w14:textId="77777777" w:rsidR="00193CCB" w:rsidRDefault="00193CCB" w:rsidP="00193CCB">
            <w:pPr>
              <w:rPr>
                <w:rFonts w:asciiTheme="majorHAnsi" w:hAnsiTheme="majorHAnsi"/>
              </w:rPr>
            </w:pPr>
            <w:r w:rsidRPr="00F97078">
              <w:rPr>
                <w:rFonts w:asciiTheme="majorHAnsi" w:hAnsiTheme="majorHAnsi"/>
                <w:b/>
              </w:rPr>
              <w:t>Content/Description</w:t>
            </w:r>
          </w:p>
        </w:tc>
        <w:tc>
          <w:tcPr>
            <w:tcW w:w="1980" w:type="dxa"/>
            <w:tcBorders>
              <w:bottom w:val="single" w:sz="4" w:space="0" w:color="auto"/>
            </w:tcBorders>
            <w:shd w:val="clear" w:color="auto" w:fill="E6E6E6"/>
          </w:tcPr>
          <w:p w14:paraId="49530F83" w14:textId="544FF0A0" w:rsidR="00193CCB" w:rsidRDefault="00193CCB" w:rsidP="00193CCB">
            <w:pPr>
              <w:rPr>
                <w:rFonts w:asciiTheme="majorHAnsi" w:hAnsiTheme="majorHAnsi"/>
              </w:rPr>
            </w:pPr>
            <w:r w:rsidRPr="00F97078">
              <w:rPr>
                <w:rFonts w:asciiTheme="majorHAnsi" w:hAnsiTheme="majorHAnsi"/>
                <w:b/>
              </w:rPr>
              <w:t>Assessment</w:t>
            </w:r>
            <w:r w:rsidR="00D32B94">
              <w:rPr>
                <w:rFonts w:asciiTheme="majorHAnsi" w:hAnsiTheme="majorHAnsi"/>
                <w:b/>
              </w:rPr>
              <w:t xml:space="preserve"> Strategy</w:t>
            </w:r>
          </w:p>
        </w:tc>
      </w:tr>
      <w:tr w:rsidR="00C7564D" w:rsidRPr="004B23F0" w14:paraId="73A6B46C" w14:textId="77777777" w:rsidTr="00150F87">
        <w:trPr>
          <w:trHeight w:val="2542"/>
        </w:trPr>
        <w:tc>
          <w:tcPr>
            <w:tcW w:w="1080" w:type="dxa"/>
          </w:tcPr>
          <w:p w14:paraId="27BC9460" w14:textId="77777777" w:rsidR="00193CCB" w:rsidRDefault="00193CCB" w:rsidP="00193CCB">
            <w:pPr>
              <w:ind w:left="-540"/>
              <w:rPr>
                <w:rFonts w:asciiTheme="majorHAnsi" w:hAnsiTheme="majorHAnsi"/>
                <w:sz w:val="22"/>
                <w:szCs w:val="22"/>
              </w:rPr>
            </w:pPr>
          </w:p>
          <w:p w14:paraId="08950045" w14:textId="30BE0E99" w:rsidR="00193CCB" w:rsidRDefault="00AE1124" w:rsidP="00193CCB">
            <w:pPr>
              <w:rPr>
                <w:rFonts w:asciiTheme="majorHAnsi" w:hAnsiTheme="majorHAnsi"/>
                <w:sz w:val="22"/>
                <w:szCs w:val="22"/>
              </w:rPr>
            </w:pPr>
            <w:r>
              <w:rPr>
                <w:rFonts w:asciiTheme="majorHAnsi" w:hAnsiTheme="majorHAnsi"/>
                <w:sz w:val="22"/>
                <w:szCs w:val="22"/>
              </w:rPr>
              <w:t>15</w:t>
            </w:r>
            <w:r w:rsidR="00BE587F">
              <w:rPr>
                <w:rFonts w:asciiTheme="majorHAnsi" w:hAnsiTheme="majorHAnsi"/>
                <w:sz w:val="22"/>
                <w:szCs w:val="22"/>
              </w:rPr>
              <w:t xml:space="preserve"> </w:t>
            </w:r>
            <w:proofErr w:type="spellStart"/>
            <w:r w:rsidR="00BE587F">
              <w:rPr>
                <w:rFonts w:asciiTheme="majorHAnsi" w:hAnsiTheme="majorHAnsi"/>
                <w:sz w:val="22"/>
                <w:szCs w:val="22"/>
              </w:rPr>
              <w:t>mins</w:t>
            </w:r>
            <w:proofErr w:type="spellEnd"/>
            <w:r w:rsidR="00BE587F">
              <w:rPr>
                <w:rFonts w:asciiTheme="majorHAnsi" w:hAnsiTheme="majorHAnsi"/>
                <w:sz w:val="22"/>
                <w:szCs w:val="22"/>
              </w:rPr>
              <w:t>.</w:t>
            </w:r>
          </w:p>
          <w:p w14:paraId="5737FEED" w14:textId="77777777" w:rsidR="00193CCB" w:rsidRPr="00E90161" w:rsidRDefault="00193CCB" w:rsidP="00193CCB">
            <w:pPr>
              <w:rPr>
                <w:rFonts w:asciiTheme="majorHAnsi" w:hAnsiTheme="majorHAnsi"/>
                <w:sz w:val="22"/>
                <w:szCs w:val="22"/>
              </w:rPr>
            </w:pPr>
          </w:p>
        </w:tc>
        <w:tc>
          <w:tcPr>
            <w:tcW w:w="7020" w:type="dxa"/>
          </w:tcPr>
          <w:p w14:paraId="1A3BBC37" w14:textId="1CFD30FB" w:rsidR="00B11B29" w:rsidRDefault="00193CCB" w:rsidP="00B11B29">
            <w:pPr>
              <w:tabs>
                <w:tab w:val="right" w:pos="10080"/>
              </w:tabs>
              <w:ind w:right="729"/>
              <w:contextualSpacing/>
              <w:rPr>
                <w:rFonts w:asciiTheme="majorHAnsi" w:hAnsiTheme="majorHAnsi"/>
                <w:b/>
                <w:sz w:val="22"/>
                <w:szCs w:val="22"/>
              </w:rPr>
            </w:pPr>
            <w:r>
              <w:rPr>
                <w:rFonts w:asciiTheme="majorHAnsi" w:hAnsiTheme="majorHAnsi"/>
                <w:b/>
                <w:sz w:val="22"/>
                <w:szCs w:val="22"/>
              </w:rPr>
              <w:t xml:space="preserve">Introduction </w:t>
            </w:r>
          </w:p>
          <w:p w14:paraId="2F543371" w14:textId="77777777" w:rsidR="00150F87" w:rsidRDefault="00150F87" w:rsidP="00FC3EFF">
            <w:pPr>
              <w:pStyle w:val="ListParagraph"/>
              <w:numPr>
                <w:ilvl w:val="0"/>
                <w:numId w:val="9"/>
              </w:numPr>
              <w:rPr>
                <w:rFonts w:asciiTheme="majorHAnsi" w:hAnsiTheme="majorHAnsi"/>
                <w:sz w:val="20"/>
                <w:szCs w:val="20"/>
              </w:rPr>
            </w:pPr>
            <w:r w:rsidRPr="00150F87">
              <w:rPr>
                <w:rFonts w:asciiTheme="majorHAnsi" w:hAnsiTheme="majorHAnsi"/>
                <w:sz w:val="20"/>
                <w:szCs w:val="20"/>
              </w:rPr>
              <w:t xml:space="preserve">Before, discuss the artwork of Abstract artist Pablo Picasso. </w:t>
            </w:r>
          </w:p>
          <w:p w14:paraId="3BC1EA0E" w14:textId="77777777" w:rsidR="00150F87" w:rsidRDefault="00150F87" w:rsidP="00FC3EFF">
            <w:pPr>
              <w:pStyle w:val="ListParagraph"/>
              <w:numPr>
                <w:ilvl w:val="0"/>
                <w:numId w:val="9"/>
              </w:numPr>
              <w:rPr>
                <w:rFonts w:asciiTheme="majorHAnsi" w:hAnsiTheme="majorHAnsi"/>
                <w:sz w:val="20"/>
                <w:szCs w:val="20"/>
              </w:rPr>
            </w:pPr>
            <w:r w:rsidRPr="00150F87">
              <w:rPr>
                <w:rFonts w:asciiTheme="majorHAnsi" w:hAnsiTheme="majorHAnsi"/>
                <w:sz w:val="20"/>
                <w:szCs w:val="20"/>
              </w:rPr>
              <w:t>Before starting look at Picasso’s painting "</w:t>
            </w:r>
            <w:hyperlink r:id="rId13" w:history="1">
              <w:r w:rsidRPr="00150F87">
                <w:rPr>
                  <w:rStyle w:val="Hyperlink"/>
                  <w:rFonts w:asciiTheme="majorHAnsi" w:hAnsiTheme="majorHAnsi"/>
                  <w:sz w:val="20"/>
                  <w:szCs w:val="20"/>
                </w:rPr>
                <w:t>Girl Before a Mirror</w:t>
              </w:r>
            </w:hyperlink>
            <w:r w:rsidRPr="00150F87">
              <w:rPr>
                <w:rFonts w:asciiTheme="majorHAnsi" w:hAnsiTheme="majorHAnsi"/>
                <w:sz w:val="20"/>
                <w:szCs w:val="20"/>
              </w:rPr>
              <w:t>."</w:t>
            </w:r>
            <w:r w:rsidRPr="00227E9B">
              <w:rPr>
                <w:noProof/>
              </w:rPr>
              <w:drawing>
                <wp:inline distT="0" distB="0" distL="0" distR="0" wp14:anchorId="773D47B1" wp14:editId="04F4496A">
                  <wp:extent cx="10160" cy="101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150F87">
              <w:rPr>
                <w:rFonts w:asciiTheme="majorHAnsi" w:hAnsiTheme="majorHAnsi"/>
                <w:sz w:val="20"/>
                <w:szCs w:val="20"/>
              </w:rPr>
              <w:t xml:space="preserve"> Have students describe the various things they see (lines, shapes, colors, etc.). Discuss what they think the painting is supposed to be about.  After, share the title of the painting.</w:t>
            </w:r>
          </w:p>
          <w:p w14:paraId="7E0A6FA6" w14:textId="77777777" w:rsidR="0004107E" w:rsidRDefault="00150F87" w:rsidP="00FC3EFF">
            <w:pPr>
              <w:pStyle w:val="ListParagraph"/>
              <w:numPr>
                <w:ilvl w:val="0"/>
                <w:numId w:val="9"/>
              </w:numPr>
              <w:rPr>
                <w:rFonts w:asciiTheme="majorHAnsi" w:hAnsiTheme="majorHAnsi"/>
                <w:sz w:val="20"/>
                <w:szCs w:val="20"/>
              </w:rPr>
            </w:pPr>
            <w:r w:rsidRPr="00150F87">
              <w:rPr>
                <w:rFonts w:asciiTheme="majorHAnsi" w:hAnsiTheme="majorHAnsi"/>
                <w:sz w:val="20"/>
                <w:szCs w:val="20"/>
              </w:rPr>
              <w:t xml:space="preserve">Analyze the Picasso art to notice the way that the colour is used to emphasize certain areas more than others. </w:t>
            </w:r>
          </w:p>
          <w:p w14:paraId="7910DAB6" w14:textId="77777777" w:rsidR="00FC3EFF" w:rsidRDefault="00FC3EFF" w:rsidP="00FC3EFF">
            <w:pPr>
              <w:pStyle w:val="ListParagraph"/>
              <w:widowControl w:val="0"/>
              <w:numPr>
                <w:ilvl w:val="0"/>
                <w:numId w:val="9"/>
              </w:numPr>
              <w:autoSpaceDE w:val="0"/>
              <w:autoSpaceDN w:val="0"/>
              <w:adjustRightInd w:val="0"/>
              <w:spacing w:after="0"/>
              <w:rPr>
                <w:rFonts w:asciiTheme="majorHAnsi" w:hAnsiTheme="majorHAnsi" w:cs="Verdana"/>
                <w:color w:val="353536"/>
                <w:sz w:val="20"/>
                <w:szCs w:val="20"/>
              </w:rPr>
            </w:pPr>
            <w:r w:rsidRPr="00150F87">
              <w:rPr>
                <w:rFonts w:asciiTheme="majorHAnsi" w:hAnsiTheme="majorHAnsi" w:cs="Verdana"/>
                <w:color w:val="353536"/>
                <w:sz w:val="20"/>
                <w:szCs w:val="20"/>
              </w:rPr>
              <w:t xml:space="preserve">Look back at work by Pablo Picasso, taking note of the different angles represented in his Cubist work, to lead into a conversation about showing different sides of </w:t>
            </w:r>
            <w:proofErr w:type="gramStart"/>
            <w:r w:rsidRPr="00150F87">
              <w:rPr>
                <w:rFonts w:asciiTheme="majorHAnsi" w:hAnsiTheme="majorHAnsi" w:cs="Verdana"/>
                <w:color w:val="353536"/>
                <w:sz w:val="20"/>
                <w:szCs w:val="20"/>
              </w:rPr>
              <w:t>ourselves</w:t>
            </w:r>
            <w:proofErr w:type="gramEnd"/>
            <w:r w:rsidRPr="00150F87">
              <w:rPr>
                <w:rFonts w:asciiTheme="majorHAnsi" w:hAnsiTheme="majorHAnsi" w:cs="Verdana"/>
                <w:color w:val="353536"/>
                <w:sz w:val="20"/>
                <w:szCs w:val="20"/>
              </w:rPr>
              <w:t xml:space="preserve">. Ask students if they have a different version of themselves - explain that this is sometimes connected to emotions (Can show the book </w:t>
            </w:r>
            <w:r w:rsidRPr="00150F87">
              <w:rPr>
                <w:rFonts w:asciiTheme="majorHAnsi" w:hAnsiTheme="majorHAnsi" w:cs="Verdana"/>
                <w:i/>
                <w:color w:val="353536"/>
                <w:sz w:val="20"/>
                <w:szCs w:val="20"/>
              </w:rPr>
              <w:t xml:space="preserve">When </w:t>
            </w:r>
            <w:proofErr w:type="spellStart"/>
            <w:r w:rsidRPr="00150F87">
              <w:rPr>
                <w:rFonts w:asciiTheme="majorHAnsi" w:hAnsiTheme="majorHAnsi" w:cs="Verdana"/>
                <w:i/>
                <w:color w:val="353536"/>
                <w:sz w:val="20"/>
                <w:szCs w:val="20"/>
              </w:rPr>
              <w:t>Sofie</w:t>
            </w:r>
            <w:proofErr w:type="spellEnd"/>
            <w:r w:rsidRPr="00150F87">
              <w:rPr>
                <w:rFonts w:asciiTheme="majorHAnsi" w:hAnsiTheme="majorHAnsi" w:cs="Verdana"/>
                <w:i/>
                <w:color w:val="353536"/>
                <w:sz w:val="20"/>
                <w:szCs w:val="20"/>
              </w:rPr>
              <w:t xml:space="preserve"> Gets Really </w:t>
            </w:r>
            <w:proofErr w:type="spellStart"/>
            <w:r w:rsidRPr="00150F87">
              <w:rPr>
                <w:rFonts w:asciiTheme="majorHAnsi" w:hAnsiTheme="majorHAnsi" w:cs="Verdana"/>
                <w:i/>
                <w:color w:val="353536"/>
                <w:sz w:val="20"/>
                <w:szCs w:val="20"/>
              </w:rPr>
              <w:t>Really</w:t>
            </w:r>
            <w:proofErr w:type="spellEnd"/>
            <w:r w:rsidRPr="00150F87">
              <w:rPr>
                <w:rFonts w:asciiTheme="majorHAnsi" w:hAnsiTheme="majorHAnsi" w:cs="Verdana"/>
                <w:i/>
                <w:color w:val="353536"/>
                <w:sz w:val="20"/>
                <w:szCs w:val="20"/>
              </w:rPr>
              <w:t xml:space="preserve"> Angry</w:t>
            </w:r>
            <w:r w:rsidRPr="00150F87">
              <w:rPr>
                <w:rFonts w:asciiTheme="majorHAnsi" w:hAnsiTheme="majorHAnsi" w:cs="Verdana"/>
                <w:color w:val="353536"/>
                <w:sz w:val="20"/>
                <w:szCs w:val="20"/>
              </w:rPr>
              <w:t xml:space="preserve">). This alter ego can show the opposite side of your personality or a second self. </w:t>
            </w:r>
          </w:p>
          <w:p w14:paraId="638B54B1" w14:textId="53720F92" w:rsidR="00FC3EFF" w:rsidRPr="00FC3EFF" w:rsidRDefault="00FC3EFF" w:rsidP="00FC3EFF">
            <w:pPr>
              <w:pStyle w:val="ListParagraph"/>
              <w:widowControl w:val="0"/>
              <w:numPr>
                <w:ilvl w:val="0"/>
                <w:numId w:val="9"/>
              </w:numPr>
              <w:autoSpaceDE w:val="0"/>
              <w:autoSpaceDN w:val="0"/>
              <w:adjustRightInd w:val="0"/>
              <w:spacing w:after="0"/>
              <w:rPr>
                <w:rFonts w:asciiTheme="majorHAnsi" w:hAnsiTheme="majorHAnsi" w:cs="Verdana"/>
                <w:color w:val="353536"/>
                <w:sz w:val="20"/>
                <w:szCs w:val="20"/>
              </w:rPr>
            </w:pPr>
            <w:r w:rsidRPr="00FC3EFF">
              <w:rPr>
                <w:rFonts w:asciiTheme="majorHAnsi" w:hAnsiTheme="majorHAnsi" w:cs="Verdana"/>
                <w:color w:val="353536"/>
                <w:sz w:val="20"/>
                <w:szCs w:val="20"/>
              </w:rPr>
              <w:t xml:space="preserve">Connect back to Picassos portrait work and explain to students that they will be creating their own alter ego. </w:t>
            </w:r>
          </w:p>
        </w:tc>
        <w:tc>
          <w:tcPr>
            <w:tcW w:w="1980" w:type="dxa"/>
          </w:tcPr>
          <w:p w14:paraId="176705AB" w14:textId="77777777" w:rsidR="00E9163E" w:rsidRDefault="00E9163E" w:rsidP="00193CCB">
            <w:pPr>
              <w:contextualSpacing/>
              <w:rPr>
                <w:rFonts w:asciiTheme="majorHAnsi" w:hAnsiTheme="majorHAnsi"/>
                <w:b/>
                <w:i/>
                <w:sz w:val="18"/>
                <w:szCs w:val="18"/>
              </w:rPr>
            </w:pPr>
          </w:p>
          <w:p w14:paraId="68893AEE" w14:textId="2D138D30" w:rsidR="00D03BE9" w:rsidRPr="00D03BE9" w:rsidRDefault="00D03BE9" w:rsidP="002B0C54">
            <w:pPr>
              <w:contextualSpacing/>
              <w:rPr>
                <w:rFonts w:asciiTheme="majorHAnsi" w:hAnsiTheme="majorHAnsi"/>
                <w:sz w:val="18"/>
                <w:szCs w:val="18"/>
              </w:rPr>
            </w:pPr>
          </w:p>
        </w:tc>
      </w:tr>
      <w:tr w:rsidR="00C7564D" w:rsidRPr="004B23F0" w14:paraId="3039B137" w14:textId="77777777" w:rsidTr="00FC3EFF">
        <w:trPr>
          <w:trHeight w:val="5795"/>
        </w:trPr>
        <w:tc>
          <w:tcPr>
            <w:tcW w:w="1080" w:type="dxa"/>
          </w:tcPr>
          <w:p w14:paraId="5225C884" w14:textId="791CE8CB" w:rsidR="006A628F" w:rsidRPr="00231FBC" w:rsidRDefault="006A628F" w:rsidP="00193CCB">
            <w:pPr>
              <w:rPr>
                <w:rFonts w:asciiTheme="majorHAnsi" w:hAnsiTheme="majorHAnsi"/>
                <w:b/>
                <w:sz w:val="22"/>
                <w:szCs w:val="22"/>
              </w:rPr>
            </w:pPr>
          </w:p>
          <w:p w14:paraId="11478462" w14:textId="479D69C6" w:rsidR="00BE587F" w:rsidRPr="0086365C" w:rsidRDefault="009B461A" w:rsidP="00193CCB">
            <w:pPr>
              <w:rPr>
                <w:rFonts w:asciiTheme="majorHAnsi" w:hAnsiTheme="majorHAnsi"/>
                <w:sz w:val="22"/>
                <w:szCs w:val="22"/>
              </w:rPr>
            </w:pPr>
            <w:r>
              <w:rPr>
                <w:rFonts w:asciiTheme="majorHAnsi" w:hAnsiTheme="majorHAnsi"/>
                <w:sz w:val="22"/>
                <w:szCs w:val="22"/>
              </w:rPr>
              <w:t>4</w:t>
            </w:r>
            <w:r w:rsidR="00AE1124">
              <w:rPr>
                <w:rFonts w:asciiTheme="majorHAnsi" w:hAnsiTheme="majorHAnsi"/>
                <w:sz w:val="22"/>
                <w:szCs w:val="22"/>
              </w:rPr>
              <w:t>0</w:t>
            </w:r>
            <w:r w:rsidR="0086365C">
              <w:rPr>
                <w:rFonts w:asciiTheme="majorHAnsi" w:hAnsiTheme="majorHAnsi"/>
                <w:sz w:val="22"/>
                <w:szCs w:val="22"/>
              </w:rPr>
              <w:t xml:space="preserve"> </w:t>
            </w:r>
            <w:proofErr w:type="spellStart"/>
            <w:r w:rsidR="0086365C">
              <w:rPr>
                <w:rFonts w:asciiTheme="majorHAnsi" w:hAnsiTheme="majorHAnsi"/>
                <w:sz w:val="22"/>
                <w:szCs w:val="22"/>
              </w:rPr>
              <w:t>mins</w:t>
            </w:r>
            <w:proofErr w:type="spellEnd"/>
            <w:r w:rsidR="0086365C">
              <w:rPr>
                <w:rFonts w:asciiTheme="majorHAnsi" w:hAnsiTheme="majorHAnsi"/>
                <w:sz w:val="22"/>
                <w:szCs w:val="22"/>
              </w:rPr>
              <w:t>.</w:t>
            </w:r>
          </w:p>
          <w:p w14:paraId="7FAE574C" w14:textId="77777777" w:rsidR="00BE587F" w:rsidRDefault="00BE587F" w:rsidP="00193CCB">
            <w:pPr>
              <w:rPr>
                <w:rFonts w:asciiTheme="majorHAnsi" w:hAnsiTheme="majorHAnsi"/>
                <w:b/>
                <w:sz w:val="22"/>
                <w:szCs w:val="22"/>
              </w:rPr>
            </w:pPr>
          </w:p>
          <w:p w14:paraId="49E2C2E1" w14:textId="77777777" w:rsidR="00B14A47" w:rsidRDefault="00B14A47" w:rsidP="00B332A3">
            <w:pPr>
              <w:rPr>
                <w:rFonts w:asciiTheme="majorHAnsi" w:hAnsiTheme="majorHAnsi"/>
                <w:b/>
                <w:sz w:val="22"/>
                <w:szCs w:val="22"/>
              </w:rPr>
            </w:pPr>
          </w:p>
          <w:p w14:paraId="6A34BE17" w14:textId="17B647BC" w:rsidR="00B14A47" w:rsidRPr="00B332A3" w:rsidRDefault="00B14A47" w:rsidP="00B332A3">
            <w:pPr>
              <w:rPr>
                <w:rFonts w:asciiTheme="majorHAnsi" w:hAnsiTheme="majorHAnsi"/>
                <w:b/>
                <w:sz w:val="22"/>
                <w:szCs w:val="22"/>
              </w:rPr>
            </w:pPr>
          </w:p>
        </w:tc>
        <w:tc>
          <w:tcPr>
            <w:tcW w:w="7020" w:type="dxa"/>
          </w:tcPr>
          <w:p w14:paraId="2137C68C" w14:textId="6FB1EFAE" w:rsidR="00E03130" w:rsidRDefault="00B11B29" w:rsidP="00B11B29">
            <w:pPr>
              <w:rPr>
                <w:rFonts w:asciiTheme="majorHAnsi" w:hAnsiTheme="majorHAnsi"/>
                <w:b/>
                <w:sz w:val="22"/>
                <w:szCs w:val="22"/>
              </w:rPr>
            </w:pPr>
            <w:r w:rsidRPr="00B11B29">
              <w:rPr>
                <w:rFonts w:asciiTheme="majorHAnsi" w:hAnsiTheme="majorHAnsi"/>
                <w:b/>
                <w:sz w:val="22"/>
                <w:szCs w:val="22"/>
              </w:rPr>
              <w:t>Procedures/Activities</w:t>
            </w:r>
            <w:r w:rsidR="00B351F0">
              <w:rPr>
                <w:rFonts w:asciiTheme="majorHAnsi" w:hAnsiTheme="majorHAnsi"/>
                <w:b/>
                <w:sz w:val="22"/>
                <w:szCs w:val="22"/>
              </w:rPr>
              <w:t xml:space="preserve">: </w:t>
            </w:r>
            <w:r w:rsidR="00150F87">
              <w:rPr>
                <w:rFonts w:asciiTheme="majorHAnsi" w:hAnsiTheme="majorHAnsi"/>
                <w:sz w:val="22"/>
                <w:szCs w:val="22"/>
              </w:rPr>
              <w:t>My Alter Ego is…</w:t>
            </w:r>
          </w:p>
          <w:p w14:paraId="0F28D7BC" w14:textId="77777777" w:rsidR="00FC3EFF" w:rsidRPr="00FC3EFF" w:rsidRDefault="00150F87" w:rsidP="00FC3EFF">
            <w:pPr>
              <w:pStyle w:val="ListParagraph"/>
              <w:numPr>
                <w:ilvl w:val="0"/>
                <w:numId w:val="10"/>
              </w:numPr>
              <w:rPr>
                <w:rFonts w:asciiTheme="majorHAnsi" w:hAnsiTheme="majorHAnsi"/>
                <w:sz w:val="20"/>
                <w:szCs w:val="20"/>
              </w:rPr>
            </w:pPr>
            <w:r w:rsidRPr="00150F87">
              <w:rPr>
                <w:rFonts w:asciiTheme="majorHAnsi" w:hAnsiTheme="majorHAnsi"/>
                <w:b/>
                <w:sz w:val="20"/>
                <w:szCs w:val="20"/>
              </w:rPr>
              <w:t>Step 1:</w:t>
            </w:r>
            <w:r>
              <w:rPr>
                <w:rFonts w:asciiTheme="majorHAnsi" w:hAnsiTheme="majorHAnsi"/>
                <w:sz w:val="20"/>
                <w:szCs w:val="20"/>
              </w:rPr>
              <w:t xml:space="preserve"> Brainstorm about your “Alter Ego.” Write 2-3 sentences about </w:t>
            </w:r>
            <w:r w:rsidR="00FC3EFF">
              <w:rPr>
                <w:rFonts w:asciiTheme="majorHAnsi" w:hAnsiTheme="majorHAnsi"/>
                <w:sz w:val="20"/>
                <w:szCs w:val="20"/>
              </w:rPr>
              <w:t xml:space="preserve">this person. For example, </w:t>
            </w:r>
            <w:proofErr w:type="gramStart"/>
            <w:r w:rsidR="00FC3EFF">
              <w:rPr>
                <w:rFonts w:asciiTheme="majorHAnsi" w:hAnsiTheme="majorHAnsi"/>
                <w:sz w:val="20"/>
                <w:szCs w:val="20"/>
              </w:rPr>
              <w:t>My</w:t>
            </w:r>
            <w:proofErr w:type="gramEnd"/>
            <w:r w:rsidR="00FC3EFF">
              <w:rPr>
                <w:rFonts w:asciiTheme="majorHAnsi" w:hAnsiTheme="majorHAnsi"/>
                <w:sz w:val="20"/>
                <w:szCs w:val="20"/>
              </w:rPr>
              <w:t xml:space="preserve"> alter-ego is</w:t>
            </w:r>
            <w:r>
              <w:rPr>
                <w:rFonts w:asciiTheme="majorHAnsi" w:hAnsiTheme="majorHAnsi"/>
                <w:sz w:val="20"/>
                <w:szCs w:val="20"/>
              </w:rPr>
              <w:t xml:space="preserve"> </w:t>
            </w:r>
            <w:r w:rsidR="00FC3EFF">
              <w:rPr>
                <w:rFonts w:asciiTheme="majorHAnsi" w:hAnsiTheme="majorHAnsi"/>
                <w:sz w:val="20"/>
                <w:szCs w:val="20"/>
              </w:rPr>
              <w:t xml:space="preserve">“Kristin” the </w:t>
            </w:r>
            <w:r>
              <w:rPr>
                <w:rFonts w:asciiTheme="majorHAnsi" w:hAnsiTheme="majorHAnsi"/>
                <w:sz w:val="20"/>
                <w:szCs w:val="20"/>
              </w:rPr>
              <w:t>evil twin</w:t>
            </w:r>
            <w:r w:rsidR="00FC3EFF">
              <w:rPr>
                <w:rFonts w:asciiTheme="majorHAnsi" w:hAnsiTheme="majorHAnsi"/>
                <w:sz w:val="20"/>
                <w:szCs w:val="20"/>
              </w:rPr>
              <w:t>….</w:t>
            </w:r>
            <w:r>
              <w:rPr>
                <w:rFonts w:asciiTheme="majorHAnsi" w:hAnsiTheme="majorHAnsi"/>
                <w:sz w:val="20"/>
                <w:szCs w:val="20"/>
              </w:rPr>
              <w:t xml:space="preserve"> </w:t>
            </w:r>
            <w:r w:rsidR="00FC3EFF" w:rsidRPr="00FC3EFF">
              <w:rPr>
                <w:rFonts w:asciiTheme="majorHAnsi" w:hAnsiTheme="majorHAnsi"/>
                <w:sz w:val="20"/>
                <w:szCs w:val="20"/>
              </w:rPr>
              <w:t xml:space="preserve">Show students a model of this art task. </w:t>
            </w:r>
          </w:p>
          <w:p w14:paraId="345C99A1" w14:textId="7A59D076" w:rsidR="00150F87" w:rsidRPr="00FC3EFF" w:rsidRDefault="00FC3EFF" w:rsidP="00FC3EFF">
            <w:pPr>
              <w:pStyle w:val="ListParagraph"/>
              <w:numPr>
                <w:ilvl w:val="0"/>
                <w:numId w:val="10"/>
              </w:numPr>
              <w:rPr>
                <w:rFonts w:asciiTheme="majorHAnsi" w:hAnsiTheme="majorHAnsi"/>
                <w:sz w:val="20"/>
                <w:szCs w:val="20"/>
              </w:rPr>
            </w:pPr>
            <w:r w:rsidRPr="00FC3EFF">
              <w:rPr>
                <w:rFonts w:asciiTheme="majorHAnsi" w:hAnsiTheme="majorHAnsi"/>
                <w:sz w:val="20"/>
                <w:szCs w:val="20"/>
              </w:rPr>
              <w:t xml:space="preserve">Introduce and explain. Review instructions as a class. </w:t>
            </w:r>
            <w:r>
              <w:rPr>
                <w:rFonts w:asciiTheme="majorHAnsi" w:hAnsiTheme="majorHAnsi"/>
                <w:sz w:val="20"/>
                <w:szCs w:val="20"/>
              </w:rPr>
              <w:br/>
            </w:r>
          </w:p>
          <w:p w14:paraId="6EBC9AE5" w14:textId="77777777" w:rsidR="00FC3EFF" w:rsidRDefault="00FC3EFF" w:rsidP="00FC3EFF">
            <w:pPr>
              <w:pStyle w:val="ListParagraph"/>
              <w:widowControl w:val="0"/>
              <w:numPr>
                <w:ilvl w:val="0"/>
                <w:numId w:val="3"/>
              </w:numPr>
              <w:autoSpaceDE w:val="0"/>
              <w:autoSpaceDN w:val="0"/>
              <w:adjustRightInd w:val="0"/>
              <w:spacing w:after="0" w:line="240" w:lineRule="auto"/>
              <w:rPr>
                <w:rFonts w:asciiTheme="majorHAnsi" w:hAnsiTheme="majorHAnsi" w:cs="Verdana"/>
                <w:color w:val="353536"/>
                <w:sz w:val="20"/>
                <w:szCs w:val="20"/>
              </w:rPr>
            </w:pPr>
            <w:r w:rsidRPr="00FC3EFF">
              <w:rPr>
                <w:rFonts w:asciiTheme="majorHAnsi" w:hAnsiTheme="majorHAnsi" w:cs="Verdana"/>
                <w:b/>
                <w:sz w:val="20"/>
                <w:szCs w:val="20"/>
              </w:rPr>
              <w:t>Step 2:</w:t>
            </w:r>
            <w:r>
              <w:rPr>
                <w:rFonts w:asciiTheme="majorHAnsi" w:hAnsiTheme="majorHAnsi" w:cs="Verdana"/>
                <w:sz w:val="20"/>
                <w:szCs w:val="20"/>
              </w:rPr>
              <w:t xml:space="preserve"> T</w:t>
            </w:r>
            <w:r w:rsidR="00150F87" w:rsidRPr="00073C01">
              <w:rPr>
                <w:rFonts w:asciiTheme="majorHAnsi" w:hAnsiTheme="majorHAnsi" w:cs="Verdana"/>
                <w:sz w:val="20"/>
                <w:szCs w:val="20"/>
              </w:rPr>
              <w:t xml:space="preserve">urn paper horizontal and drawing a face shape (using pencil) in the middle of our paper. </w:t>
            </w:r>
            <w:r w:rsidR="00150F87" w:rsidRPr="00073C01">
              <w:rPr>
                <w:rFonts w:asciiTheme="majorHAnsi" w:hAnsiTheme="majorHAnsi" w:cs="Verdana"/>
                <w:color w:val="353536"/>
                <w:sz w:val="20"/>
                <w:szCs w:val="20"/>
              </w:rPr>
              <w:t xml:space="preserve">The students draw a "profile" line going down the middle of the face, thereby making the face look like it was actually 2 faces-a profile </w:t>
            </w:r>
            <w:r w:rsidRPr="00073C01">
              <w:rPr>
                <w:rFonts w:asciiTheme="majorHAnsi" w:hAnsiTheme="majorHAnsi" w:cs="Verdana"/>
                <w:color w:val="353536"/>
                <w:sz w:val="20"/>
                <w:szCs w:val="20"/>
              </w:rPr>
              <w:t>views</w:t>
            </w:r>
            <w:r w:rsidR="00150F87" w:rsidRPr="00073C01">
              <w:rPr>
                <w:rFonts w:asciiTheme="majorHAnsi" w:hAnsiTheme="majorHAnsi" w:cs="Verdana"/>
                <w:color w:val="353536"/>
                <w:sz w:val="20"/>
                <w:szCs w:val="20"/>
              </w:rPr>
              <w:t>, and a front view.</w:t>
            </w:r>
            <w:r>
              <w:rPr>
                <w:rFonts w:asciiTheme="majorHAnsi" w:hAnsiTheme="majorHAnsi" w:cs="Verdana"/>
                <w:color w:val="353536"/>
                <w:sz w:val="20"/>
                <w:szCs w:val="20"/>
              </w:rPr>
              <w:t xml:space="preserve"> </w:t>
            </w:r>
            <w:r w:rsidR="00150F87" w:rsidRPr="00FC3EFF">
              <w:rPr>
                <w:rFonts w:asciiTheme="majorHAnsi" w:hAnsiTheme="majorHAnsi" w:cs="Verdana"/>
                <w:color w:val="353536"/>
                <w:sz w:val="20"/>
                <w:szCs w:val="20"/>
              </w:rPr>
              <w:t>Students will then continue on their draft.</w:t>
            </w:r>
            <w:r w:rsidRPr="00FC3EFF">
              <w:rPr>
                <w:rFonts w:asciiTheme="majorHAnsi" w:hAnsiTheme="majorHAnsi" w:cs="Verdana"/>
                <w:color w:val="353536"/>
                <w:sz w:val="20"/>
                <w:szCs w:val="20"/>
              </w:rPr>
              <w:t xml:space="preserve"> </w:t>
            </w:r>
          </w:p>
          <w:p w14:paraId="497EE789" w14:textId="548F445E" w:rsidR="00FC3EFF" w:rsidRPr="00FC3EFF" w:rsidRDefault="00FC3EFF" w:rsidP="00FC3EFF">
            <w:pPr>
              <w:pStyle w:val="ListParagraph"/>
              <w:widowControl w:val="0"/>
              <w:numPr>
                <w:ilvl w:val="0"/>
                <w:numId w:val="3"/>
              </w:numPr>
              <w:autoSpaceDE w:val="0"/>
              <w:autoSpaceDN w:val="0"/>
              <w:adjustRightInd w:val="0"/>
              <w:spacing w:after="0" w:line="240" w:lineRule="auto"/>
              <w:rPr>
                <w:rFonts w:asciiTheme="majorHAnsi" w:hAnsiTheme="majorHAnsi" w:cs="Verdana"/>
                <w:color w:val="353536"/>
                <w:sz w:val="20"/>
                <w:szCs w:val="20"/>
              </w:rPr>
            </w:pPr>
            <w:r w:rsidRPr="00FC3EFF">
              <w:rPr>
                <w:rFonts w:asciiTheme="majorHAnsi" w:hAnsiTheme="majorHAnsi" w:cs="Verdana"/>
                <w:color w:val="353536"/>
                <w:sz w:val="20"/>
                <w:szCs w:val="20"/>
              </w:rPr>
              <w:t>Add facial characteristics, eyes, extra nose, and mouths, emphasizing the use of SHAPES.</w:t>
            </w:r>
          </w:p>
          <w:p w14:paraId="601C133F" w14:textId="629F4B48" w:rsidR="00FC3EFF" w:rsidRPr="00FC3EFF" w:rsidRDefault="00FC3EFF" w:rsidP="00FC3EFF">
            <w:pPr>
              <w:pStyle w:val="ListParagraph"/>
              <w:widowControl w:val="0"/>
              <w:numPr>
                <w:ilvl w:val="0"/>
                <w:numId w:val="3"/>
              </w:numPr>
              <w:autoSpaceDE w:val="0"/>
              <w:autoSpaceDN w:val="0"/>
              <w:adjustRightInd w:val="0"/>
              <w:spacing w:after="0" w:line="240" w:lineRule="auto"/>
              <w:rPr>
                <w:rFonts w:asciiTheme="majorHAnsi" w:hAnsiTheme="majorHAnsi" w:cs="Verdana"/>
                <w:color w:val="353536"/>
                <w:sz w:val="20"/>
                <w:szCs w:val="20"/>
              </w:rPr>
            </w:pPr>
            <w:r>
              <w:rPr>
                <w:rFonts w:asciiTheme="majorHAnsi" w:hAnsiTheme="majorHAnsi" w:cs="Verdana"/>
                <w:color w:val="353536"/>
                <w:sz w:val="20"/>
                <w:szCs w:val="20"/>
              </w:rPr>
              <w:t xml:space="preserve">The last part is </w:t>
            </w:r>
            <w:r w:rsidRPr="00073C01">
              <w:rPr>
                <w:rFonts w:asciiTheme="majorHAnsi" w:hAnsiTheme="majorHAnsi" w:cs="Verdana"/>
                <w:color w:val="353536"/>
                <w:sz w:val="20"/>
                <w:szCs w:val="20"/>
              </w:rPr>
              <w:t>to draw hair</w:t>
            </w:r>
            <w:r>
              <w:rPr>
                <w:rFonts w:asciiTheme="majorHAnsi" w:hAnsiTheme="majorHAnsi" w:cs="Verdana"/>
                <w:color w:val="353536"/>
                <w:sz w:val="20"/>
                <w:szCs w:val="20"/>
              </w:rPr>
              <w:t>. Discuss</w:t>
            </w:r>
            <w:r w:rsidRPr="00073C01">
              <w:rPr>
                <w:rFonts w:asciiTheme="majorHAnsi" w:hAnsiTheme="majorHAnsi" w:cs="Verdana"/>
                <w:color w:val="353536"/>
                <w:sz w:val="20"/>
                <w:szCs w:val="20"/>
              </w:rPr>
              <w:t xml:space="preserve"> the various types of lines that could be used to make hai</w:t>
            </w:r>
            <w:r>
              <w:rPr>
                <w:rFonts w:asciiTheme="majorHAnsi" w:hAnsiTheme="majorHAnsi" w:cs="Verdana"/>
                <w:color w:val="353536"/>
                <w:sz w:val="20"/>
                <w:szCs w:val="20"/>
              </w:rPr>
              <w:t>r.</w:t>
            </w:r>
            <w:r>
              <w:rPr>
                <w:rFonts w:asciiTheme="majorHAnsi" w:hAnsiTheme="majorHAnsi" w:cs="Verdana"/>
                <w:color w:val="353536"/>
                <w:sz w:val="20"/>
                <w:szCs w:val="20"/>
              </w:rPr>
              <w:br/>
            </w:r>
          </w:p>
          <w:p w14:paraId="215FD186" w14:textId="1417F249" w:rsidR="00FC3EFF" w:rsidRPr="00FC3EFF" w:rsidRDefault="00FC3EFF" w:rsidP="00FC3EFF">
            <w:pPr>
              <w:pStyle w:val="ListParagraph"/>
              <w:widowControl w:val="0"/>
              <w:numPr>
                <w:ilvl w:val="0"/>
                <w:numId w:val="3"/>
              </w:numPr>
              <w:autoSpaceDE w:val="0"/>
              <w:autoSpaceDN w:val="0"/>
              <w:adjustRightInd w:val="0"/>
              <w:spacing w:after="0" w:line="240" w:lineRule="auto"/>
              <w:rPr>
                <w:rFonts w:asciiTheme="majorHAnsi" w:hAnsiTheme="majorHAnsi" w:cs="Verdana"/>
                <w:color w:val="353536"/>
                <w:sz w:val="20"/>
                <w:szCs w:val="20"/>
              </w:rPr>
            </w:pPr>
            <w:r>
              <w:rPr>
                <w:rFonts w:asciiTheme="majorHAnsi" w:hAnsiTheme="majorHAnsi" w:cs="Verdana"/>
                <w:b/>
                <w:sz w:val="20"/>
                <w:szCs w:val="20"/>
              </w:rPr>
              <w:t>Step 3:</w:t>
            </w:r>
            <w:r>
              <w:rPr>
                <w:rFonts w:asciiTheme="majorHAnsi" w:hAnsiTheme="majorHAnsi"/>
                <w:sz w:val="20"/>
                <w:szCs w:val="20"/>
              </w:rPr>
              <w:t xml:space="preserve"> Students will choose two complimentary colours for their faces. </w:t>
            </w:r>
            <w:r w:rsidR="00150F87" w:rsidRPr="00FC3EFF">
              <w:rPr>
                <w:rFonts w:asciiTheme="majorHAnsi" w:hAnsiTheme="majorHAnsi"/>
                <w:sz w:val="20"/>
                <w:szCs w:val="20"/>
              </w:rPr>
              <w:t xml:space="preserve">Introduce the concept of “complimentary colours” and tie the concept back to Picasso’s work. Have students use construction paper to </w:t>
            </w:r>
            <w:proofErr w:type="gramStart"/>
            <w:r w:rsidR="00150F87" w:rsidRPr="00FC3EFF">
              <w:rPr>
                <w:rFonts w:asciiTheme="majorHAnsi" w:hAnsiTheme="majorHAnsi"/>
                <w:sz w:val="20"/>
                <w:szCs w:val="20"/>
              </w:rPr>
              <w:t>Identify</w:t>
            </w:r>
            <w:proofErr w:type="gramEnd"/>
            <w:r w:rsidR="00150F87" w:rsidRPr="00FC3EFF">
              <w:rPr>
                <w:rFonts w:asciiTheme="majorHAnsi" w:hAnsiTheme="majorHAnsi"/>
                <w:sz w:val="20"/>
                <w:szCs w:val="20"/>
              </w:rPr>
              <w:t xml:space="preserve"> a set of complimentary colours. </w:t>
            </w:r>
            <w:r>
              <w:rPr>
                <w:rFonts w:asciiTheme="majorHAnsi" w:hAnsiTheme="majorHAnsi"/>
                <w:sz w:val="20"/>
                <w:szCs w:val="20"/>
              </w:rPr>
              <w:br/>
            </w:r>
          </w:p>
          <w:p w14:paraId="0D3DA0D9" w14:textId="44B5CFD0" w:rsidR="00150F87" w:rsidRPr="00FC3EFF" w:rsidRDefault="00FC3EFF" w:rsidP="00FC3EFF">
            <w:pPr>
              <w:pStyle w:val="ListParagraph"/>
              <w:widowControl w:val="0"/>
              <w:numPr>
                <w:ilvl w:val="0"/>
                <w:numId w:val="3"/>
              </w:numPr>
              <w:autoSpaceDE w:val="0"/>
              <w:autoSpaceDN w:val="0"/>
              <w:adjustRightInd w:val="0"/>
              <w:spacing w:after="0" w:line="240" w:lineRule="auto"/>
              <w:rPr>
                <w:rFonts w:asciiTheme="majorHAnsi" w:hAnsiTheme="majorHAnsi" w:cs="Verdana"/>
                <w:color w:val="353536"/>
                <w:sz w:val="20"/>
                <w:szCs w:val="20"/>
              </w:rPr>
            </w:pPr>
            <w:r>
              <w:rPr>
                <w:rFonts w:asciiTheme="majorHAnsi" w:hAnsiTheme="majorHAnsi" w:cs="Verdana"/>
                <w:b/>
                <w:sz w:val="20"/>
                <w:szCs w:val="20"/>
              </w:rPr>
              <w:t>Step 4:</w:t>
            </w:r>
            <w:r>
              <w:rPr>
                <w:rFonts w:asciiTheme="majorHAnsi" w:hAnsiTheme="majorHAnsi" w:cs="Verdana"/>
                <w:color w:val="353536"/>
                <w:sz w:val="20"/>
                <w:szCs w:val="20"/>
              </w:rPr>
              <w:t xml:space="preserve"> </w:t>
            </w:r>
            <w:r w:rsidR="00150F87" w:rsidRPr="00FC3EFF">
              <w:rPr>
                <w:rFonts w:asciiTheme="majorHAnsi" w:hAnsiTheme="majorHAnsi" w:cs="Verdana"/>
                <w:color w:val="353536"/>
                <w:sz w:val="20"/>
                <w:szCs w:val="20"/>
              </w:rPr>
              <w:t>After students are done their draft alter ego they will create their alter ego using construction paper. Remind them to use complimentary colours.</w:t>
            </w:r>
          </w:p>
          <w:p w14:paraId="5CF2B2A4" w14:textId="24C0250B" w:rsidR="00180EE7" w:rsidRPr="00FC3EFF" w:rsidRDefault="00150F87" w:rsidP="00FC3EFF">
            <w:pPr>
              <w:pStyle w:val="ListParagraph"/>
              <w:numPr>
                <w:ilvl w:val="0"/>
                <w:numId w:val="3"/>
              </w:numPr>
              <w:rPr>
                <w:rFonts w:asciiTheme="majorHAnsi" w:hAnsiTheme="majorHAnsi"/>
                <w:sz w:val="20"/>
                <w:szCs w:val="20"/>
              </w:rPr>
            </w:pPr>
            <w:r>
              <w:rPr>
                <w:rFonts w:asciiTheme="majorHAnsi" w:hAnsiTheme="majorHAnsi" w:cs="Verdana"/>
                <w:color w:val="353536"/>
                <w:sz w:val="20"/>
                <w:szCs w:val="20"/>
              </w:rPr>
              <w:t>Students may choose to name their alter ego.</w:t>
            </w:r>
          </w:p>
        </w:tc>
        <w:tc>
          <w:tcPr>
            <w:tcW w:w="1980" w:type="dxa"/>
          </w:tcPr>
          <w:p w14:paraId="41CAF47E" w14:textId="77777777" w:rsidR="00EA43CD" w:rsidRDefault="00EA43CD" w:rsidP="00AE1124">
            <w:pPr>
              <w:rPr>
                <w:rFonts w:ascii="Calibri" w:hAnsi="Calibri"/>
                <w:sz w:val="18"/>
                <w:szCs w:val="18"/>
              </w:rPr>
            </w:pPr>
          </w:p>
          <w:p w14:paraId="22126FB9" w14:textId="77777777" w:rsidR="00EA43CD" w:rsidRDefault="00EA43CD" w:rsidP="00AE1124">
            <w:pPr>
              <w:rPr>
                <w:rFonts w:ascii="Calibri" w:hAnsi="Calibri"/>
                <w:sz w:val="18"/>
                <w:szCs w:val="18"/>
              </w:rPr>
            </w:pPr>
          </w:p>
          <w:p w14:paraId="00BD2984" w14:textId="77777777" w:rsidR="00E914DD" w:rsidRDefault="00E914DD" w:rsidP="00AE1124">
            <w:pPr>
              <w:rPr>
                <w:rFonts w:ascii="Calibri" w:hAnsi="Calibri"/>
                <w:sz w:val="18"/>
                <w:szCs w:val="18"/>
              </w:rPr>
            </w:pPr>
          </w:p>
          <w:p w14:paraId="2D51CF24" w14:textId="77777777" w:rsidR="009B461A" w:rsidRDefault="009B461A" w:rsidP="009B461A">
            <w:pPr>
              <w:rPr>
                <w:rFonts w:ascii="Calibri" w:hAnsi="Calibri"/>
                <w:sz w:val="18"/>
                <w:szCs w:val="18"/>
              </w:rPr>
            </w:pPr>
            <w:r w:rsidRPr="009B461A">
              <w:rPr>
                <w:rFonts w:ascii="Calibri" w:hAnsi="Calibri"/>
                <w:sz w:val="18"/>
                <w:szCs w:val="18"/>
              </w:rPr>
              <w:t>Checklist with necessary items included for assessment use, checking for understanding, observation for participation and effort, following of instructions, mentally noting the different abilities in the classroom, following expectations, understanding of the use of the appropriate tools for the task.</w:t>
            </w:r>
          </w:p>
          <w:p w14:paraId="699A67E1" w14:textId="77777777" w:rsidR="009B461A" w:rsidRDefault="009B461A" w:rsidP="009B461A">
            <w:pPr>
              <w:rPr>
                <w:rFonts w:ascii="Calibri" w:hAnsi="Calibri"/>
                <w:sz w:val="18"/>
                <w:szCs w:val="18"/>
              </w:rPr>
            </w:pPr>
          </w:p>
          <w:p w14:paraId="639010A8" w14:textId="77777777" w:rsidR="009B461A" w:rsidRPr="009B461A" w:rsidRDefault="009B461A" w:rsidP="009B461A">
            <w:pPr>
              <w:rPr>
                <w:rFonts w:ascii="Calibri" w:hAnsi="Calibri"/>
                <w:sz w:val="18"/>
                <w:szCs w:val="18"/>
              </w:rPr>
            </w:pPr>
          </w:p>
          <w:p w14:paraId="73EE6CDD" w14:textId="36846422" w:rsidR="00E914DD" w:rsidRDefault="009B461A" w:rsidP="009B461A">
            <w:pPr>
              <w:rPr>
                <w:rFonts w:ascii="Calibri" w:hAnsi="Calibri"/>
                <w:sz w:val="18"/>
                <w:szCs w:val="18"/>
              </w:rPr>
            </w:pPr>
            <w:r w:rsidRPr="009B461A">
              <w:rPr>
                <w:rFonts w:ascii="Calibri" w:hAnsi="Calibri"/>
                <w:sz w:val="18"/>
                <w:szCs w:val="18"/>
              </w:rPr>
              <w:t>Students will complete a peer feedback “art sandwich” handout on a partner’s artwork.</w:t>
            </w:r>
          </w:p>
          <w:p w14:paraId="3F6F69C6" w14:textId="00D9E97D" w:rsidR="003650F0" w:rsidRPr="00745E30" w:rsidRDefault="003650F0" w:rsidP="00E914DD">
            <w:pPr>
              <w:rPr>
                <w:rFonts w:asciiTheme="majorHAnsi" w:hAnsiTheme="majorHAnsi"/>
                <w:sz w:val="20"/>
                <w:szCs w:val="20"/>
              </w:rPr>
            </w:pPr>
          </w:p>
        </w:tc>
      </w:tr>
      <w:tr w:rsidR="00C7564D" w:rsidRPr="004B23F0" w14:paraId="20465644" w14:textId="77777777" w:rsidTr="00B11B29">
        <w:trPr>
          <w:trHeight w:val="890"/>
        </w:trPr>
        <w:tc>
          <w:tcPr>
            <w:tcW w:w="1080" w:type="dxa"/>
          </w:tcPr>
          <w:p w14:paraId="0891C1D8" w14:textId="6EAE2968" w:rsidR="00B3700A" w:rsidRDefault="00B3700A" w:rsidP="00193CCB">
            <w:pPr>
              <w:rPr>
                <w:rFonts w:asciiTheme="majorHAnsi" w:hAnsiTheme="majorHAnsi"/>
                <w:b/>
                <w:sz w:val="22"/>
                <w:szCs w:val="22"/>
              </w:rPr>
            </w:pPr>
          </w:p>
          <w:p w14:paraId="30504E1E" w14:textId="41EF6CAB" w:rsidR="00B3700A" w:rsidRPr="0086365C" w:rsidRDefault="00AE1124" w:rsidP="00193CCB">
            <w:pPr>
              <w:rPr>
                <w:rFonts w:asciiTheme="majorHAnsi" w:hAnsiTheme="majorHAnsi"/>
                <w:sz w:val="22"/>
                <w:szCs w:val="22"/>
              </w:rPr>
            </w:pPr>
            <w:r>
              <w:rPr>
                <w:rFonts w:asciiTheme="majorHAnsi" w:hAnsiTheme="majorHAnsi"/>
                <w:sz w:val="22"/>
                <w:szCs w:val="22"/>
              </w:rPr>
              <w:t>5</w:t>
            </w:r>
            <w:r w:rsidR="00B14A47" w:rsidRPr="0086365C">
              <w:rPr>
                <w:rFonts w:asciiTheme="majorHAnsi" w:hAnsiTheme="majorHAnsi"/>
                <w:sz w:val="22"/>
                <w:szCs w:val="22"/>
              </w:rPr>
              <w:t xml:space="preserve"> </w:t>
            </w:r>
            <w:proofErr w:type="spellStart"/>
            <w:r w:rsidR="00B14A47" w:rsidRPr="0086365C">
              <w:rPr>
                <w:rFonts w:asciiTheme="majorHAnsi" w:hAnsiTheme="majorHAnsi"/>
                <w:sz w:val="22"/>
                <w:szCs w:val="22"/>
              </w:rPr>
              <w:t>mins</w:t>
            </w:r>
            <w:proofErr w:type="spellEnd"/>
            <w:r w:rsidR="00B14A47" w:rsidRPr="0086365C">
              <w:rPr>
                <w:rFonts w:asciiTheme="majorHAnsi" w:hAnsiTheme="majorHAnsi"/>
                <w:sz w:val="22"/>
                <w:szCs w:val="22"/>
              </w:rPr>
              <w:t>.</w:t>
            </w:r>
          </w:p>
        </w:tc>
        <w:tc>
          <w:tcPr>
            <w:tcW w:w="7020" w:type="dxa"/>
          </w:tcPr>
          <w:p w14:paraId="22069396" w14:textId="77777777" w:rsidR="00B3700A" w:rsidRDefault="00B11B29" w:rsidP="00B11B29">
            <w:pPr>
              <w:tabs>
                <w:tab w:val="right" w:pos="10080"/>
              </w:tabs>
              <w:ind w:right="729"/>
              <w:contextualSpacing/>
              <w:rPr>
                <w:rFonts w:asciiTheme="majorHAnsi" w:hAnsiTheme="majorHAnsi"/>
                <w:b/>
                <w:sz w:val="22"/>
                <w:szCs w:val="22"/>
              </w:rPr>
            </w:pPr>
            <w:r>
              <w:rPr>
                <w:rFonts w:asciiTheme="majorHAnsi" w:hAnsiTheme="majorHAnsi"/>
                <w:b/>
                <w:sz w:val="22"/>
                <w:szCs w:val="22"/>
              </w:rPr>
              <w:t>Closure</w:t>
            </w:r>
          </w:p>
          <w:p w14:paraId="13D1A526" w14:textId="6BB06FB7" w:rsidR="00E914DD" w:rsidRPr="00E914DD" w:rsidRDefault="00E914DD" w:rsidP="00E914DD">
            <w:pPr>
              <w:pStyle w:val="ListParagraph"/>
              <w:numPr>
                <w:ilvl w:val="0"/>
                <w:numId w:val="4"/>
              </w:numPr>
              <w:tabs>
                <w:tab w:val="right" w:pos="10080"/>
              </w:tabs>
              <w:ind w:right="729"/>
              <w:rPr>
                <w:rFonts w:asciiTheme="majorHAnsi" w:hAnsiTheme="majorHAnsi"/>
                <w:sz w:val="20"/>
                <w:szCs w:val="20"/>
              </w:rPr>
            </w:pPr>
            <w:r w:rsidRPr="00E914DD">
              <w:rPr>
                <w:rFonts w:asciiTheme="majorHAnsi" w:hAnsiTheme="majorHAnsi"/>
                <w:sz w:val="20"/>
                <w:szCs w:val="20"/>
              </w:rPr>
              <w:t>If there is extra time at the end of class, read “The Day the Crayons Quit”</w:t>
            </w:r>
            <w:r>
              <w:rPr>
                <w:rFonts w:asciiTheme="majorHAnsi" w:hAnsiTheme="majorHAnsi"/>
                <w:sz w:val="20"/>
                <w:szCs w:val="20"/>
              </w:rPr>
              <w:t xml:space="preserve"> by Drew </w:t>
            </w:r>
            <w:proofErr w:type="spellStart"/>
            <w:r>
              <w:rPr>
                <w:rFonts w:asciiTheme="majorHAnsi" w:hAnsiTheme="majorHAnsi"/>
                <w:sz w:val="20"/>
                <w:szCs w:val="20"/>
              </w:rPr>
              <w:t>Daywalt</w:t>
            </w:r>
            <w:proofErr w:type="spellEnd"/>
            <w:r>
              <w:rPr>
                <w:rFonts w:asciiTheme="majorHAnsi" w:hAnsiTheme="majorHAnsi"/>
                <w:sz w:val="20"/>
                <w:szCs w:val="20"/>
              </w:rPr>
              <w:t>.</w:t>
            </w:r>
          </w:p>
        </w:tc>
        <w:tc>
          <w:tcPr>
            <w:tcW w:w="1980" w:type="dxa"/>
          </w:tcPr>
          <w:p w14:paraId="4F68E3E1" w14:textId="77777777" w:rsidR="00B11B29" w:rsidRDefault="00B11B29" w:rsidP="00193CCB">
            <w:pPr>
              <w:contextualSpacing/>
              <w:rPr>
                <w:rFonts w:asciiTheme="majorHAnsi" w:hAnsiTheme="majorHAnsi"/>
                <w:sz w:val="22"/>
                <w:szCs w:val="22"/>
              </w:rPr>
            </w:pPr>
          </w:p>
          <w:p w14:paraId="16BD8C54" w14:textId="77777777" w:rsidR="00E914DD" w:rsidRPr="00EA43CD" w:rsidRDefault="00E914DD" w:rsidP="00E914DD">
            <w:pPr>
              <w:rPr>
                <w:rFonts w:ascii="Calibri" w:hAnsi="Calibri"/>
                <w:sz w:val="18"/>
                <w:szCs w:val="18"/>
              </w:rPr>
            </w:pPr>
            <w:r w:rsidRPr="00EA43CD">
              <w:rPr>
                <w:rFonts w:ascii="Calibri" w:hAnsi="Calibri"/>
                <w:sz w:val="18"/>
                <w:szCs w:val="18"/>
              </w:rPr>
              <w:t xml:space="preserve">Begin to mentally note the different abilities </w:t>
            </w:r>
            <w:r>
              <w:rPr>
                <w:rFonts w:ascii="Calibri" w:hAnsi="Calibri"/>
                <w:sz w:val="18"/>
                <w:szCs w:val="18"/>
              </w:rPr>
              <w:t xml:space="preserve">and interests </w:t>
            </w:r>
            <w:r w:rsidRPr="00EA43CD">
              <w:rPr>
                <w:rFonts w:ascii="Calibri" w:hAnsi="Calibri"/>
                <w:sz w:val="18"/>
                <w:szCs w:val="18"/>
              </w:rPr>
              <w:t xml:space="preserve">seen in the students. </w:t>
            </w:r>
          </w:p>
          <w:p w14:paraId="6CB96AE2" w14:textId="532645DA" w:rsidR="00B11B29" w:rsidRPr="0086365C" w:rsidRDefault="00B11B29" w:rsidP="002D5C9F">
            <w:pPr>
              <w:rPr>
                <w:rFonts w:asciiTheme="majorHAnsi" w:hAnsiTheme="majorHAnsi"/>
                <w:sz w:val="18"/>
                <w:szCs w:val="18"/>
              </w:rPr>
            </w:pPr>
          </w:p>
        </w:tc>
      </w:tr>
    </w:tbl>
    <w:p w14:paraId="4568336A" w14:textId="1DB60B0F" w:rsidR="00193CCB" w:rsidRDefault="00193CCB" w:rsidP="00193CCB"/>
    <w:p w14:paraId="498932A3" w14:textId="1756CD40" w:rsidR="00193CCB" w:rsidRPr="00987E0B" w:rsidRDefault="00987E0B" w:rsidP="00193CCB">
      <w:pPr>
        <w:rPr>
          <w:rFonts w:asciiTheme="majorHAnsi" w:hAnsiTheme="majorHAnsi"/>
          <w:b/>
        </w:rPr>
      </w:pPr>
      <w:r w:rsidRPr="00987E0B">
        <w:rPr>
          <w:rFonts w:asciiTheme="majorHAnsi" w:hAnsiTheme="majorHAnsi"/>
          <w:b/>
        </w:rPr>
        <w:t xml:space="preserve">Lesson </w:t>
      </w:r>
      <w:r w:rsidR="006948F3">
        <w:rPr>
          <w:rFonts w:asciiTheme="majorHAnsi" w:hAnsiTheme="majorHAnsi"/>
          <w:b/>
        </w:rPr>
        <w:t>Reflection/</w:t>
      </w:r>
      <w:r w:rsidRPr="00987E0B">
        <w:rPr>
          <w:rFonts w:asciiTheme="majorHAnsi" w:hAnsiTheme="majorHAnsi"/>
          <w:b/>
        </w:rPr>
        <w:t xml:space="preserve">Notes: </w:t>
      </w:r>
    </w:p>
    <w:sectPr w:rsidR="00193CCB" w:rsidRPr="00987E0B" w:rsidSect="001C3FC6">
      <w:footerReference w:type="even" r:id="rId15"/>
      <w:footerReference w:type="default" r:id="rId16"/>
      <w:pgSz w:w="12240" w:h="15840"/>
      <w:pgMar w:top="1440" w:right="1800" w:bottom="72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FC63B" w14:textId="77777777" w:rsidR="00150F87" w:rsidRDefault="00150F87" w:rsidP="002932EC">
      <w:r>
        <w:separator/>
      </w:r>
    </w:p>
  </w:endnote>
  <w:endnote w:type="continuationSeparator" w:id="0">
    <w:p w14:paraId="687861EF" w14:textId="77777777" w:rsidR="00150F87" w:rsidRDefault="00150F87" w:rsidP="0029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halkboard">
    <w:panose1 w:val="03050602040202020205"/>
    <w:charset w:val="00"/>
    <w:family w:val="auto"/>
    <w:pitch w:val="variable"/>
    <w:sig w:usb0="8000002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0905B" w14:textId="13A41501" w:rsidR="00150F87" w:rsidRDefault="00150F87">
    <w:pPr>
      <w:pStyle w:val="Footer"/>
    </w:pPr>
    <w:sdt>
      <w:sdtPr>
        <w:id w:val="969400743"/>
        <w:placeholder>
          <w:docPart w:val="C1E7DB89C26E5F44821AE13A685BCAD9"/>
        </w:placeholder>
        <w:temporary/>
        <w:showingPlcHdr/>
      </w:sdtPr>
      <w:sdtContent>
        <w:r>
          <w:t>[Type text]</w:t>
        </w:r>
      </w:sdtContent>
    </w:sdt>
    <w:r>
      <w:ptab w:relativeTo="margin" w:alignment="center" w:leader="none"/>
    </w:r>
    <w:sdt>
      <w:sdtPr>
        <w:id w:val="969400748"/>
        <w:placeholder>
          <w:docPart w:val="72A75007C0EACB48BE2E64F62323E2CD"/>
        </w:placeholder>
        <w:temporary/>
        <w:showingPlcHdr/>
      </w:sdtPr>
      <w:sdtContent>
        <w:r>
          <w:t>[Type text]</w:t>
        </w:r>
      </w:sdtContent>
    </w:sdt>
    <w:r>
      <w:ptab w:relativeTo="margin" w:alignment="right" w:leader="none"/>
    </w:r>
    <w:sdt>
      <w:sdtPr>
        <w:id w:val="969400753"/>
        <w:placeholder>
          <w:docPart w:val="AF916319A777AE45965926D69282A0A6"/>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190AF" w14:textId="7D6AB1A8" w:rsidR="00150F87" w:rsidRDefault="00150F87">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E20E0" w14:textId="77777777" w:rsidR="00150F87" w:rsidRDefault="00150F87" w:rsidP="002932EC">
      <w:r>
        <w:separator/>
      </w:r>
    </w:p>
  </w:footnote>
  <w:footnote w:type="continuationSeparator" w:id="0">
    <w:p w14:paraId="0375B239" w14:textId="77777777" w:rsidR="00150F87" w:rsidRDefault="00150F87" w:rsidP="002932E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60FC"/>
    <w:multiLevelType w:val="hybridMultilevel"/>
    <w:tmpl w:val="C53C0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5502F"/>
    <w:multiLevelType w:val="hybridMultilevel"/>
    <w:tmpl w:val="A94A2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885296"/>
    <w:multiLevelType w:val="hybridMultilevel"/>
    <w:tmpl w:val="B8AA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202275"/>
    <w:multiLevelType w:val="hybridMultilevel"/>
    <w:tmpl w:val="3126E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CF6F1A"/>
    <w:multiLevelType w:val="hybridMultilevel"/>
    <w:tmpl w:val="EFB23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0A60890"/>
    <w:multiLevelType w:val="hybridMultilevel"/>
    <w:tmpl w:val="5352F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BF90046"/>
    <w:multiLevelType w:val="hybridMultilevel"/>
    <w:tmpl w:val="3E1A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DC759F"/>
    <w:multiLevelType w:val="hybridMultilevel"/>
    <w:tmpl w:val="667AEC4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D961D3"/>
    <w:multiLevelType w:val="hybridMultilevel"/>
    <w:tmpl w:val="3EEC4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186D88"/>
    <w:multiLevelType w:val="multilevel"/>
    <w:tmpl w:val="860AB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8"/>
  </w:num>
  <w:num w:numId="5">
    <w:abstractNumId w:val="6"/>
  </w:num>
  <w:num w:numId="6">
    <w:abstractNumId w:val="0"/>
  </w:num>
  <w:num w:numId="7">
    <w:abstractNumId w:val="9"/>
  </w:num>
  <w:num w:numId="8">
    <w:abstractNumId w:val="7"/>
  </w:num>
  <w:num w:numId="9">
    <w:abstractNumId w:val="1"/>
  </w:num>
  <w:num w:numId="1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CCB"/>
    <w:rsid w:val="00022EF6"/>
    <w:rsid w:val="0004107E"/>
    <w:rsid w:val="000413E4"/>
    <w:rsid w:val="000560E9"/>
    <w:rsid w:val="00096A4C"/>
    <w:rsid w:val="000C09D0"/>
    <w:rsid w:val="000C1A1E"/>
    <w:rsid w:val="000E22A6"/>
    <w:rsid w:val="00105AE8"/>
    <w:rsid w:val="0011563C"/>
    <w:rsid w:val="00150F87"/>
    <w:rsid w:val="0015163B"/>
    <w:rsid w:val="00166EE0"/>
    <w:rsid w:val="00180EE7"/>
    <w:rsid w:val="00186298"/>
    <w:rsid w:val="00193CCB"/>
    <w:rsid w:val="001977D8"/>
    <w:rsid w:val="001B081A"/>
    <w:rsid w:val="001B1CDA"/>
    <w:rsid w:val="001C3FC6"/>
    <w:rsid w:val="001E733B"/>
    <w:rsid w:val="001E7BAD"/>
    <w:rsid w:val="001F031F"/>
    <w:rsid w:val="00205D7E"/>
    <w:rsid w:val="00222E42"/>
    <w:rsid w:val="00223A91"/>
    <w:rsid w:val="00231FBC"/>
    <w:rsid w:val="0024624E"/>
    <w:rsid w:val="002722EE"/>
    <w:rsid w:val="0028083D"/>
    <w:rsid w:val="002932EC"/>
    <w:rsid w:val="002A059F"/>
    <w:rsid w:val="002A2464"/>
    <w:rsid w:val="002A776D"/>
    <w:rsid w:val="002B0C54"/>
    <w:rsid w:val="002B0E2B"/>
    <w:rsid w:val="002B7231"/>
    <w:rsid w:val="002B77F8"/>
    <w:rsid w:val="002D2B0C"/>
    <w:rsid w:val="002D5C9F"/>
    <w:rsid w:val="002E4308"/>
    <w:rsid w:val="002E5C29"/>
    <w:rsid w:val="0032098E"/>
    <w:rsid w:val="00345016"/>
    <w:rsid w:val="00352928"/>
    <w:rsid w:val="003603E9"/>
    <w:rsid w:val="00361DEA"/>
    <w:rsid w:val="003650F0"/>
    <w:rsid w:val="00392A52"/>
    <w:rsid w:val="003A50ED"/>
    <w:rsid w:val="003B451D"/>
    <w:rsid w:val="003E224E"/>
    <w:rsid w:val="003E5263"/>
    <w:rsid w:val="004062DF"/>
    <w:rsid w:val="00411A1D"/>
    <w:rsid w:val="00422A47"/>
    <w:rsid w:val="00441729"/>
    <w:rsid w:val="0044332D"/>
    <w:rsid w:val="00444B0D"/>
    <w:rsid w:val="00446D54"/>
    <w:rsid w:val="00450682"/>
    <w:rsid w:val="00462ED9"/>
    <w:rsid w:val="00465649"/>
    <w:rsid w:val="0047682E"/>
    <w:rsid w:val="00477CE8"/>
    <w:rsid w:val="00483269"/>
    <w:rsid w:val="004832D3"/>
    <w:rsid w:val="00484C50"/>
    <w:rsid w:val="004E131C"/>
    <w:rsid w:val="004E2589"/>
    <w:rsid w:val="00511B9C"/>
    <w:rsid w:val="00523226"/>
    <w:rsid w:val="005242E0"/>
    <w:rsid w:val="00525398"/>
    <w:rsid w:val="0052546A"/>
    <w:rsid w:val="0052668F"/>
    <w:rsid w:val="00535E4E"/>
    <w:rsid w:val="0054510E"/>
    <w:rsid w:val="00553A66"/>
    <w:rsid w:val="00571278"/>
    <w:rsid w:val="00587260"/>
    <w:rsid w:val="00592B40"/>
    <w:rsid w:val="00594F30"/>
    <w:rsid w:val="005A0E43"/>
    <w:rsid w:val="005B7994"/>
    <w:rsid w:val="005C0AB0"/>
    <w:rsid w:val="005C6A52"/>
    <w:rsid w:val="005F5871"/>
    <w:rsid w:val="00601FE6"/>
    <w:rsid w:val="00612EB3"/>
    <w:rsid w:val="00630DAD"/>
    <w:rsid w:val="006506FE"/>
    <w:rsid w:val="00655FB3"/>
    <w:rsid w:val="00656693"/>
    <w:rsid w:val="00676E0A"/>
    <w:rsid w:val="006910DA"/>
    <w:rsid w:val="00691324"/>
    <w:rsid w:val="006948F3"/>
    <w:rsid w:val="006A628F"/>
    <w:rsid w:val="006B79D0"/>
    <w:rsid w:val="006C5650"/>
    <w:rsid w:val="006D0266"/>
    <w:rsid w:val="006E1B23"/>
    <w:rsid w:val="006E3194"/>
    <w:rsid w:val="006E6281"/>
    <w:rsid w:val="00727521"/>
    <w:rsid w:val="00730BDD"/>
    <w:rsid w:val="007321C1"/>
    <w:rsid w:val="00745E30"/>
    <w:rsid w:val="00760422"/>
    <w:rsid w:val="00774AB7"/>
    <w:rsid w:val="00776C76"/>
    <w:rsid w:val="0078446F"/>
    <w:rsid w:val="0079797E"/>
    <w:rsid w:val="007A7295"/>
    <w:rsid w:val="007A73CB"/>
    <w:rsid w:val="007B0CA0"/>
    <w:rsid w:val="007B2100"/>
    <w:rsid w:val="007B6E81"/>
    <w:rsid w:val="007B7E9A"/>
    <w:rsid w:val="00811461"/>
    <w:rsid w:val="00811FCF"/>
    <w:rsid w:val="008201EA"/>
    <w:rsid w:val="00825BA8"/>
    <w:rsid w:val="00854129"/>
    <w:rsid w:val="0086365C"/>
    <w:rsid w:val="00866605"/>
    <w:rsid w:val="008A70BF"/>
    <w:rsid w:val="008B157B"/>
    <w:rsid w:val="008B323F"/>
    <w:rsid w:val="008B4992"/>
    <w:rsid w:val="008C2E9C"/>
    <w:rsid w:val="008C547A"/>
    <w:rsid w:val="008C62FB"/>
    <w:rsid w:val="008F021F"/>
    <w:rsid w:val="008F440E"/>
    <w:rsid w:val="009051FC"/>
    <w:rsid w:val="009058F6"/>
    <w:rsid w:val="00907DD3"/>
    <w:rsid w:val="00937AA9"/>
    <w:rsid w:val="00941D7F"/>
    <w:rsid w:val="0095565E"/>
    <w:rsid w:val="0096449A"/>
    <w:rsid w:val="00987E0B"/>
    <w:rsid w:val="009A0330"/>
    <w:rsid w:val="009A345C"/>
    <w:rsid w:val="009B461A"/>
    <w:rsid w:val="009D2F30"/>
    <w:rsid w:val="009E6950"/>
    <w:rsid w:val="009E69F0"/>
    <w:rsid w:val="009F74B3"/>
    <w:rsid w:val="00A02D85"/>
    <w:rsid w:val="00A03D25"/>
    <w:rsid w:val="00A0652A"/>
    <w:rsid w:val="00A0798C"/>
    <w:rsid w:val="00A1316A"/>
    <w:rsid w:val="00A42541"/>
    <w:rsid w:val="00A52F9F"/>
    <w:rsid w:val="00A54D4D"/>
    <w:rsid w:val="00A716CE"/>
    <w:rsid w:val="00A82A00"/>
    <w:rsid w:val="00AA00D9"/>
    <w:rsid w:val="00AA7173"/>
    <w:rsid w:val="00AB3E30"/>
    <w:rsid w:val="00AB51CB"/>
    <w:rsid w:val="00AB57E9"/>
    <w:rsid w:val="00AE1124"/>
    <w:rsid w:val="00AF581A"/>
    <w:rsid w:val="00B03A37"/>
    <w:rsid w:val="00B11B29"/>
    <w:rsid w:val="00B14A47"/>
    <w:rsid w:val="00B14AC2"/>
    <w:rsid w:val="00B219E4"/>
    <w:rsid w:val="00B332A3"/>
    <w:rsid w:val="00B351F0"/>
    <w:rsid w:val="00B3700A"/>
    <w:rsid w:val="00B42483"/>
    <w:rsid w:val="00B622E3"/>
    <w:rsid w:val="00B7061A"/>
    <w:rsid w:val="00B7149B"/>
    <w:rsid w:val="00B90980"/>
    <w:rsid w:val="00B91895"/>
    <w:rsid w:val="00B930A4"/>
    <w:rsid w:val="00BB0831"/>
    <w:rsid w:val="00BB1764"/>
    <w:rsid w:val="00BE587F"/>
    <w:rsid w:val="00C03288"/>
    <w:rsid w:val="00C06222"/>
    <w:rsid w:val="00C225CB"/>
    <w:rsid w:val="00C242C4"/>
    <w:rsid w:val="00C37C52"/>
    <w:rsid w:val="00C41B8B"/>
    <w:rsid w:val="00C42313"/>
    <w:rsid w:val="00C5082F"/>
    <w:rsid w:val="00C51322"/>
    <w:rsid w:val="00C60CA5"/>
    <w:rsid w:val="00C65CAD"/>
    <w:rsid w:val="00C7564D"/>
    <w:rsid w:val="00C86212"/>
    <w:rsid w:val="00C920D6"/>
    <w:rsid w:val="00C977CB"/>
    <w:rsid w:val="00C97D95"/>
    <w:rsid w:val="00CB4BDD"/>
    <w:rsid w:val="00CD194D"/>
    <w:rsid w:val="00CD1E79"/>
    <w:rsid w:val="00CD535F"/>
    <w:rsid w:val="00CE090A"/>
    <w:rsid w:val="00CE2B77"/>
    <w:rsid w:val="00CE51E1"/>
    <w:rsid w:val="00CE5410"/>
    <w:rsid w:val="00D03BE9"/>
    <w:rsid w:val="00D142BB"/>
    <w:rsid w:val="00D2380D"/>
    <w:rsid w:val="00D32B94"/>
    <w:rsid w:val="00D45F66"/>
    <w:rsid w:val="00D50C77"/>
    <w:rsid w:val="00D66FEA"/>
    <w:rsid w:val="00D73F21"/>
    <w:rsid w:val="00D846C8"/>
    <w:rsid w:val="00D94A90"/>
    <w:rsid w:val="00DA1E7A"/>
    <w:rsid w:val="00DA42AA"/>
    <w:rsid w:val="00DB2D9B"/>
    <w:rsid w:val="00DD3D4C"/>
    <w:rsid w:val="00DE400D"/>
    <w:rsid w:val="00E00F0C"/>
    <w:rsid w:val="00E03130"/>
    <w:rsid w:val="00E16A03"/>
    <w:rsid w:val="00E20C64"/>
    <w:rsid w:val="00E37E38"/>
    <w:rsid w:val="00E41C1C"/>
    <w:rsid w:val="00E72C8A"/>
    <w:rsid w:val="00E849E0"/>
    <w:rsid w:val="00E914DD"/>
    <w:rsid w:val="00E9163E"/>
    <w:rsid w:val="00EA369A"/>
    <w:rsid w:val="00EA43CD"/>
    <w:rsid w:val="00EB77F5"/>
    <w:rsid w:val="00EC1022"/>
    <w:rsid w:val="00EC2EFA"/>
    <w:rsid w:val="00EC69C0"/>
    <w:rsid w:val="00EE01BB"/>
    <w:rsid w:val="00EF79DC"/>
    <w:rsid w:val="00F25693"/>
    <w:rsid w:val="00F269D4"/>
    <w:rsid w:val="00F353B9"/>
    <w:rsid w:val="00F451BE"/>
    <w:rsid w:val="00F46E9F"/>
    <w:rsid w:val="00F60133"/>
    <w:rsid w:val="00F62A85"/>
    <w:rsid w:val="00F67218"/>
    <w:rsid w:val="00F707D2"/>
    <w:rsid w:val="00F8710E"/>
    <w:rsid w:val="00F8756D"/>
    <w:rsid w:val="00F96787"/>
    <w:rsid w:val="00FB68D3"/>
    <w:rsid w:val="00FB750E"/>
    <w:rsid w:val="00FC040D"/>
    <w:rsid w:val="00FC2ADB"/>
    <w:rsid w:val="00FC2F2B"/>
    <w:rsid w:val="00FC3EFF"/>
    <w:rsid w:val="00FE48BF"/>
    <w:rsid w:val="00FF6DE4"/>
    <w:rsid w:val="00FF7F4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63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C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3C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3CCB"/>
    <w:pPr>
      <w:spacing w:after="200" w:line="276" w:lineRule="auto"/>
      <w:ind w:left="720"/>
      <w:contextualSpacing/>
    </w:pPr>
    <w:rPr>
      <w:rFonts w:eastAsiaTheme="minorHAnsi"/>
      <w:sz w:val="22"/>
      <w:szCs w:val="22"/>
    </w:rPr>
  </w:style>
  <w:style w:type="paragraph" w:styleId="NormalWeb">
    <w:name w:val="Normal (Web)"/>
    <w:basedOn w:val="Normal"/>
    <w:uiPriority w:val="99"/>
    <w:rsid w:val="00C8621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B91895"/>
    <w:pPr>
      <w:tabs>
        <w:tab w:val="center" w:pos="4320"/>
        <w:tab w:val="right" w:pos="8640"/>
      </w:tabs>
    </w:pPr>
  </w:style>
  <w:style w:type="character" w:customStyle="1" w:styleId="HeaderChar">
    <w:name w:val="Header Char"/>
    <w:basedOn w:val="DefaultParagraphFont"/>
    <w:link w:val="Header"/>
    <w:uiPriority w:val="99"/>
    <w:rsid w:val="00B91895"/>
  </w:style>
  <w:style w:type="paragraph" w:styleId="Footer">
    <w:name w:val="footer"/>
    <w:basedOn w:val="Normal"/>
    <w:link w:val="FooterChar"/>
    <w:uiPriority w:val="99"/>
    <w:unhideWhenUsed/>
    <w:rsid w:val="002932EC"/>
    <w:pPr>
      <w:tabs>
        <w:tab w:val="center" w:pos="4320"/>
        <w:tab w:val="right" w:pos="8640"/>
      </w:tabs>
    </w:pPr>
  </w:style>
  <w:style w:type="character" w:customStyle="1" w:styleId="FooterChar">
    <w:name w:val="Footer Char"/>
    <w:basedOn w:val="DefaultParagraphFont"/>
    <w:link w:val="Footer"/>
    <w:uiPriority w:val="99"/>
    <w:rsid w:val="002932EC"/>
  </w:style>
  <w:style w:type="character" w:styleId="Hyperlink">
    <w:name w:val="Hyperlink"/>
    <w:basedOn w:val="DefaultParagraphFont"/>
    <w:uiPriority w:val="99"/>
    <w:unhideWhenUsed/>
    <w:rsid w:val="0032098E"/>
    <w:rPr>
      <w:color w:val="0000FF"/>
      <w:u w:val="single"/>
    </w:rPr>
  </w:style>
  <w:style w:type="paragraph" w:styleId="BalloonText">
    <w:name w:val="Balloon Text"/>
    <w:basedOn w:val="Normal"/>
    <w:link w:val="BalloonTextChar"/>
    <w:uiPriority w:val="99"/>
    <w:semiHidden/>
    <w:unhideWhenUsed/>
    <w:rsid w:val="00150F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0F8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C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3C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3CCB"/>
    <w:pPr>
      <w:spacing w:after="200" w:line="276" w:lineRule="auto"/>
      <w:ind w:left="720"/>
      <w:contextualSpacing/>
    </w:pPr>
    <w:rPr>
      <w:rFonts w:eastAsiaTheme="minorHAnsi"/>
      <w:sz w:val="22"/>
      <w:szCs w:val="22"/>
    </w:rPr>
  </w:style>
  <w:style w:type="paragraph" w:styleId="NormalWeb">
    <w:name w:val="Normal (Web)"/>
    <w:basedOn w:val="Normal"/>
    <w:uiPriority w:val="99"/>
    <w:rsid w:val="00C8621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B91895"/>
    <w:pPr>
      <w:tabs>
        <w:tab w:val="center" w:pos="4320"/>
        <w:tab w:val="right" w:pos="8640"/>
      </w:tabs>
    </w:pPr>
  </w:style>
  <w:style w:type="character" w:customStyle="1" w:styleId="HeaderChar">
    <w:name w:val="Header Char"/>
    <w:basedOn w:val="DefaultParagraphFont"/>
    <w:link w:val="Header"/>
    <w:uiPriority w:val="99"/>
    <w:rsid w:val="00B91895"/>
  </w:style>
  <w:style w:type="paragraph" w:styleId="Footer">
    <w:name w:val="footer"/>
    <w:basedOn w:val="Normal"/>
    <w:link w:val="FooterChar"/>
    <w:uiPriority w:val="99"/>
    <w:unhideWhenUsed/>
    <w:rsid w:val="002932EC"/>
    <w:pPr>
      <w:tabs>
        <w:tab w:val="center" w:pos="4320"/>
        <w:tab w:val="right" w:pos="8640"/>
      </w:tabs>
    </w:pPr>
  </w:style>
  <w:style w:type="character" w:customStyle="1" w:styleId="FooterChar">
    <w:name w:val="Footer Char"/>
    <w:basedOn w:val="DefaultParagraphFont"/>
    <w:link w:val="Footer"/>
    <w:uiPriority w:val="99"/>
    <w:rsid w:val="002932EC"/>
  </w:style>
  <w:style w:type="character" w:styleId="Hyperlink">
    <w:name w:val="Hyperlink"/>
    <w:basedOn w:val="DefaultParagraphFont"/>
    <w:uiPriority w:val="99"/>
    <w:unhideWhenUsed/>
    <w:rsid w:val="0032098E"/>
    <w:rPr>
      <w:color w:val="0000FF"/>
      <w:u w:val="single"/>
    </w:rPr>
  </w:style>
  <w:style w:type="paragraph" w:styleId="BalloonText">
    <w:name w:val="Balloon Text"/>
    <w:basedOn w:val="Normal"/>
    <w:link w:val="BalloonTextChar"/>
    <w:uiPriority w:val="99"/>
    <w:semiHidden/>
    <w:unhideWhenUsed/>
    <w:rsid w:val="00150F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0F8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82">
      <w:bodyDiv w:val="1"/>
      <w:marLeft w:val="0"/>
      <w:marRight w:val="0"/>
      <w:marTop w:val="0"/>
      <w:marBottom w:val="0"/>
      <w:divBdr>
        <w:top w:val="none" w:sz="0" w:space="0" w:color="auto"/>
        <w:left w:val="none" w:sz="0" w:space="0" w:color="auto"/>
        <w:bottom w:val="none" w:sz="0" w:space="0" w:color="auto"/>
        <w:right w:val="none" w:sz="0" w:space="0" w:color="auto"/>
      </w:divBdr>
    </w:div>
    <w:div w:id="158467597">
      <w:bodyDiv w:val="1"/>
      <w:marLeft w:val="0"/>
      <w:marRight w:val="0"/>
      <w:marTop w:val="0"/>
      <w:marBottom w:val="0"/>
      <w:divBdr>
        <w:top w:val="none" w:sz="0" w:space="0" w:color="auto"/>
        <w:left w:val="none" w:sz="0" w:space="0" w:color="auto"/>
        <w:bottom w:val="none" w:sz="0" w:space="0" w:color="auto"/>
        <w:right w:val="none" w:sz="0" w:space="0" w:color="auto"/>
      </w:divBdr>
    </w:div>
    <w:div w:id="252668281">
      <w:bodyDiv w:val="1"/>
      <w:marLeft w:val="0"/>
      <w:marRight w:val="0"/>
      <w:marTop w:val="0"/>
      <w:marBottom w:val="0"/>
      <w:divBdr>
        <w:top w:val="none" w:sz="0" w:space="0" w:color="auto"/>
        <w:left w:val="none" w:sz="0" w:space="0" w:color="auto"/>
        <w:bottom w:val="none" w:sz="0" w:space="0" w:color="auto"/>
        <w:right w:val="none" w:sz="0" w:space="0" w:color="auto"/>
      </w:divBdr>
    </w:div>
    <w:div w:id="265504062">
      <w:bodyDiv w:val="1"/>
      <w:marLeft w:val="0"/>
      <w:marRight w:val="0"/>
      <w:marTop w:val="0"/>
      <w:marBottom w:val="0"/>
      <w:divBdr>
        <w:top w:val="none" w:sz="0" w:space="0" w:color="auto"/>
        <w:left w:val="none" w:sz="0" w:space="0" w:color="auto"/>
        <w:bottom w:val="none" w:sz="0" w:space="0" w:color="auto"/>
        <w:right w:val="none" w:sz="0" w:space="0" w:color="auto"/>
      </w:divBdr>
    </w:div>
    <w:div w:id="282883451">
      <w:bodyDiv w:val="1"/>
      <w:marLeft w:val="0"/>
      <w:marRight w:val="0"/>
      <w:marTop w:val="0"/>
      <w:marBottom w:val="0"/>
      <w:divBdr>
        <w:top w:val="none" w:sz="0" w:space="0" w:color="auto"/>
        <w:left w:val="none" w:sz="0" w:space="0" w:color="auto"/>
        <w:bottom w:val="none" w:sz="0" w:space="0" w:color="auto"/>
        <w:right w:val="none" w:sz="0" w:space="0" w:color="auto"/>
      </w:divBdr>
    </w:div>
    <w:div w:id="346254573">
      <w:bodyDiv w:val="1"/>
      <w:marLeft w:val="0"/>
      <w:marRight w:val="0"/>
      <w:marTop w:val="0"/>
      <w:marBottom w:val="0"/>
      <w:divBdr>
        <w:top w:val="none" w:sz="0" w:space="0" w:color="auto"/>
        <w:left w:val="none" w:sz="0" w:space="0" w:color="auto"/>
        <w:bottom w:val="none" w:sz="0" w:space="0" w:color="auto"/>
        <w:right w:val="none" w:sz="0" w:space="0" w:color="auto"/>
      </w:divBdr>
    </w:div>
    <w:div w:id="444736033">
      <w:bodyDiv w:val="1"/>
      <w:marLeft w:val="0"/>
      <w:marRight w:val="0"/>
      <w:marTop w:val="0"/>
      <w:marBottom w:val="0"/>
      <w:divBdr>
        <w:top w:val="none" w:sz="0" w:space="0" w:color="auto"/>
        <w:left w:val="none" w:sz="0" w:space="0" w:color="auto"/>
        <w:bottom w:val="none" w:sz="0" w:space="0" w:color="auto"/>
        <w:right w:val="none" w:sz="0" w:space="0" w:color="auto"/>
      </w:divBdr>
    </w:div>
    <w:div w:id="446437620">
      <w:bodyDiv w:val="1"/>
      <w:marLeft w:val="0"/>
      <w:marRight w:val="0"/>
      <w:marTop w:val="0"/>
      <w:marBottom w:val="0"/>
      <w:divBdr>
        <w:top w:val="none" w:sz="0" w:space="0" w:color="auto"/>
        <w:left w:val="none" w:sz="0" w:space="0" w:color="auto"/>
        <w:bottom w:val="none" w:sz="0" w:space="0" w:color="auto"/>
        <w:right w:val="none" w:sz="0" w:space="0" w:color="auto"/>
      </w:divBdr>
    </w:div>
    <w:div w:id="455300495">
      <w:bodyDiv w:val="1"/>
      <w:marLeft w:val="0"/>
      <w:marRight w:val="0"/>
      <w:marTop w:val="0"/>
      <w:marBottom w:val="0"/>
      <w:divBdr>
        <w:top w:val="none" w:sz="0" w:space="0" w:color="auto"/>
        <w:left w:val="none" w:sz="0" w:space="0" w:color="auto"/>
        <w:bottom w:val="none" w:sz="0" w:space="0" w:color="auto"/>
        <w:right w:val="none" w:sz="0" w:space="0" w:color="auto"/>
      </w:divBdr>
    </w:div>
    <w:div w:id="477770183">
      <w:bodyDiv w:val="1"/>
      <w:marLeft w:val="0"/>
      <w:marRight w:val="0"/>
      <w:marTop w:val="0"/>
      <w:marBottom w:val="0"/>
      <w:divBdr>
        <w:top w:val="none" w:sz="0" w:space="0" w:color="auto"/>
        <w:left w:val="none" w:sz="0" w:space="0" w:color="auto"/>
        <w:bottom w:val="none" w:sz="0" w:space="0" w:color="auto"/>
        <w:right w:val="none" w:sz="0" w:space="0" w:color="auto"/>
      </w:divBdr>
    </w:div>
    <w:div w:id="503056497">
      <w:bodyDiv w:val="1"/>
      <w:marLeft w:val="0"/>
      <w:marRight w:val="0"/>
      <w:marTop w:val="0"/>
      <w:marBottom w:val="0"/>
      <w:divBdr>
        <w:top w:val="none" w:sz="0" w:space="0" w:color="auto"/>
        <w:left w:val="none" w:sz="0" w:space="0" w:color="auto"/>
        <w:bottom w:val="none" w:sz="0" w:space="0" w:color="auto"/>
        <w:right w:val="none" w:sz="0" w:space="0" w:color="auto"/>
      </w:divBdr>
    </w:div>
    <w:div w:id="552229934">
      <w:bodyDiv w:val="1"/>
      <w:marLeft w:val="0"/>
      <w:marRight w:val="0"/>
      <w:marTop w:val="0"/>
      <w:marBottom w:val="0"/>
      <w:divBdr>
        <w:top w:val="none" w:sz="0" w:space="0" w:color="auto"/>
        <w:left w:val="none" w:sz="0" w:space="0" w:color="auto"/>
        <w:bottom w:val="none" w:sz="0" w:space="0" w:color="auto"/>
        <w:right w:val="none" w:sz="0" w:space="0" w:color="auto"/>
      </w:divBdr>
    </w:div>
    <w:div w:id="599335778">
      <w:bodyDiv w:val="1"/>
      <w:marLeft w:val="0"/>
      <w:marRight w:val="0"/>
      <w:marTop w:val="0"/>
      <w:marBottom w:val="0"/>
      <w:divBdr>
        <w:top w:val="none" w:sz="0" w:space="0" w:color="auto"/>
        <w:left w:val="none" w:sz="0" w:space="0" w:color="auto"/>
        <w:bottom w:val="none" w:sz="0" w:space="0" w:color="auto"/>
        <w:right w:val="none" w:sz="0" w:space="0" w:color="auto"/>
      </w:divBdr>
      <w:divsChild>
        <w:div w:id="2038698478">
          <w:marLeft w:val="0"/>
          <w:marRight w:val="0"/>
          <w:marTop w:val="0"/>
          <w:marBottom w:val="0"/>
          <w:divBdr>
            <w:top w:val="none" w:sz="0" w:space="0" w:color="auto"/>
            <w:left w:val="none" w:sz="0" w:space="0" w:color="auto"/>
            <w:bottom w:val="none" w:sz="0" w:space="0" w:color="auto"/>
            <w:right w:val="none" w:sz="0" w:space="0" w:color="auto"/>
          </w:divBdr>
        </w:div>
        <w:div w:id="1788281689">
          <w:marLeft w:val="0"/>
          <w:marRight w:val="0"/>
          <w:marTop w:val="0"/>
          <w:marBottom w:val="0"/>
          <w:divBdr>
            <w:top w:val="none" w:sz="0" w:space="0" w:color="auto"/>
            <w:left w:val="none" w:sz="0" w:space="0" w:color="auto"/>
            <w:bottom w:val="none" w:sz="0" w:space="0" w:color="auto"/>
            <w:right w:val="none" w:sz="0" w:space="0" w:color="auto"/>
          </w:divBdr>
        </w:div>
        <w:div w:id="1842230779">
          <w:marLeft w:val="0"/>
          <w:marRight w:val="0"/>
          <w:marTop w:val="0"/>
          <w:marBottom w:val="0"/>
          <w:divBdr>
            <w:top w:val="none" w:sz="0" w:space="0" w:color="auto"/>
            <w:left w:val="none" w:sz="0" w:space="0" w:color="auto"/>
            <w:bottom w:val="none" w:sz="0" w:space="0" w:color="auto"/>
            <w:right w:val="none" w:sz="0" w:space="0" w:color="auto"/>
          </w:divBdr>
        </w:div>
        <w:div w:id="2005696455">
          <w:marLeft w:val="0"/>
          <w:marRight w:val="0"/>
          <w:marTop w:val="0"/>
          <w:marBottom w:val="0"/>
          <w:divBdr>
            <w:top w:val="none" w:sz="0" w:space="0" w:color="auto"/>
            <w:left w:val="none" w:sz="0" w:space="0" w:color="auto"/>
            <w:bottom w:val="none" w:sz="0" w:space="0" w:color="auto"/>
            <w:right w:val="none" w:sz="0" w:space="0" w:color="auto"/>
          </w:divBdr>
        </w:div>
        <w:div w:id="360591764">
          <w:marLeft w:val="0"/>
          <w:marRight w:val="0"/>
          <w:marTop w:val="0"/>
          <w:marBottom w:val="0"/>
          <w:divBdr>
            <w:top w:val="none" w:sz="0" w:space="0" w:color="auto"/>
            <w:left w:val="none" w:sz="0" w:space="0" w:color="auto"/>
            <w:bottom w:val="none" w:sz="0" w:space="0" w:color="auto"/>
            <w:right w:val="none" w:sz="0" w:space="0" w:color="auto"/>
          </w:divBdr>
        </w:div>
      </w:divsChild>
    </w:div>
    <w:div w:id="624194184">
      <w:bodyDiv w:val="1"/>
      <w:marLeft w:val="0"/>
      <w:marRight w:val="0"/>
      <w:marTop w:val="0"/>
      <w:marBottom w:val="0"/>
      <w:divBdr>
        <w:top w:val="none" w:sz="0" w:space="0" w:color="auto"/>
        <w:left w:val="none" w:sz="0" w:space="0" w:color="auto"/>
        <w:bottom w:val="none" w:sz="0" w:space="0" w:color="auto"/>
        <w:right w:val="none" w:sz="0" w:space="0" w:color="auto"/>
      </w:divBdr>
    </w:div>
    <w:div w:id="679091676">
      <w:bodyDiv w:val="1"/>
      <w:marLeft w:val="0"/>
      <w:marRight w:val="0"/>
      <w:marTop w:val="0"/>
      <w:marBottom w:val="0"/>
      <w:divBdr>
        <w:top w:val="none" w:sz="0" w:space="0" w:color="auto"/>
        <w:left w:val="none" w:sz="0" w:space="0" w:color="auto"/>
        <w:bottom w:val="none" w:sz="0" w:space="0" w:color="auto"/>
        <w:right w:val="none" w:sz="0" w:space="0" w:color="auto"/>
      </w:divBdr>
    </w:div>
    <w:div w:id="733897849">
      <w:bodyDiv w:val="1"/>
      <w:marLeft w:val="0"/>
      <w:marRight w:val="0"/>
      <w:marTop w:val="0"/>
      <w:marBottom w:val="0"/>
      <w:divBdr>
        <w:top w:val="none" w:sz="0" w:space="0" w:color="auto"/>
        <w:left w:val="none" w:sz="0" w:space="0" w:color="auto"/>
        <w:bottom w:val="none" w:sz="0" w:space="0" w:color="auto"/>
        <w:right w:val="none" w:sz="0" w:space="0" w:color="auto"/>
      </w:divBdr>
      <w:divsChild>
        <w:div w:id="280765383">
          <w:marLeft w:val="446"/>
          <w:marRight w:val="0"/>
          <w:marTop w:val="400"/>
          <w:marBottom w:val="0"/>
          <w:divBdr>
            <w:top w:val="none" w:sz="0" w:space="0" w:color="auto"/>
            <w:left w:val="none" w:sz="0" w:space="0" w:color="auto"/>
            <w:bottom w:val="none" w:sz="0" w:space="0" w:color="auto"/>
            <w:right w:val="none" w:sz="0" w:space="0" w:color="auto"/>
          </w:divBdr>
        </w:div>
      </w:divsChild>
    </w:div>
    <w:div w:id="793406230">
      <w:bodyDiv w:val="1"/>
      <w:marLeft w:val="0"/>
      <w:marRight w:val="0"/>
      <w:marTop w:val="0"/>
      <w:marBottom w:val="0"/>
      <w:divBdr>
        <w:top w:val="none" w:sz="0" w:space="0" w:color="auto"/>
        <w:left w:val="none" w:sz="0" w:space="0" w:color="auto"/>
        <w:bottom w:val="none" w:sz="0" w:space="0" w:color="auto"/>
        <w:right w:val="none" w:sz="0" w:space="0" w:color="auto"/>
      </w:divBdr>
    </w:div>
    <w:div w:id="930965513">
      <w:bodyDiv w:val="1"/>
      <w:marLeft w:val="0"/>
      <w:marRight w:val="0"/>
      <w:marTop w:val="0"/>
      <w:marBottom w:val="0"/>
      <w:divBdr>
        <w:top w:val="none" w:sz="0" w:space="0" w:color="auto"/>
        <w:left w:val="none" w:sz="0" w:space="0" w:color="auto"/>
        <w:bottom w:val="none" w:sz="0" w:space="0" w:color="auto"/>
        <w:right w:val="none" w:sz="0" w:space="0" w:color="auto"/>
      </w:divBdr>
    </w:div>
    <w:div w:id="983655028">
      <w:bodyDiv w:val="1"/>
      <w:marLeft w:val="0"/>
      <w:marRight w:val="0"/>
      <w:marTop w:val="0"/>
      <w:marBottom w:val="0"/>
      <w:divBdr>
        <w:top w:val="none" w:sz="0" w:space="0" w:color="auto"/>
        <w:left w:val="none" w:sz="0" w:space="0" w:color="auto"/>
        <w:bottom w:val="none" w:sz="0" w:space="0" w:color="auto"/>
        <w:right w:val="none" w:sz="0" w:space="0" w:color="auto"/>
      </w:divBdr>
    </w:div>
    <w:div w:id="992442386">
      <w:bodyDiv w:val="1"/>
      <w:marLeft w:val="0"/>
      <w:marRight w:val="0"/>
      <w:marTop w:val="0"/>
      <w:marBottom w:val="0"/>
      <w:divBdr>
        <w:top w:val="none" w:sz="0" w:space="0" w:color="auto"/>
        <w:left w:val="none" w:sz="0" w:space="0" w:color="auto"/>
        <w:bottom w:val="none" w:sz="0" w:space="0" w:color="auto"/>
        <w:right w:val="none" w:sz="0" w:space="0" w:color="auto"/>
      </w:divBdr>
      <w:divsChild>
        <w:div w:id="1463158054">
          <w:marLeft w:val="0"/>
          <w:marRight w:val="0"/>
          <w:marTop w:val="0"/>
          <w:marBottom w:val="0"/>
          <w:divBdr>
            <w:top w:val="none" w:sz="0" w:space="0" w:color="auto"/>
            <w:left w:val="none" w:sz="0" w:space="0" w:color="auto"/>
            <w:bottom w:val="none" w:sz="0" w:space="0" w:color="auto"/>
            <w:right w:val="none" w:sz="0" w:space="0" w:color="auto"/>
          </w:divBdr>
        </w:div>
        <w:div w:id="152723889">
          <w:marLeft w:val="0"/>
          <w:marRight w:val="0"/>
          <w:marTop w:val="0"/>
          <w:marBottom w:val="0"/>
          <w:divBdr>
            <w:top w:val="none" w:sz="0" w:space="0" w:color="auto"/>
            <w:left w:val="none" w:sz="0" w:space="0" w:color="auto"/>
            <w:bottom w:val="none" w:sz="0" w:space="0" w:color="auto"/>
            <w:right w:val="none" w:sz="0" w:space="0" w:color="auto"/>
          </w:divBdr>
        </w:div>
        <w:div w:id="2022080356">
          <w:marLeft w:val="0"/>
          <w:marRight w:val="0"/>
          <w:marTop w:val="0"/>
          <w:marBottom w:val="0"/>
          <w:divBdr>
            <w:top w:val="none" w:sz="0" w:space="0" w:color="auto"/>
            <w:left w:val="none" w:sz="0" w:space="0" w:color="auto"/>
            <w:bottom w:val="none" w:sz="0" w:space="0" w:color="auto"/>
            <w:right w:val="none" w:sz="0" w:space="0" w:color="auto"/>
          </w:divBdr>
        </w:div>
        <w:div w:id="1503860425">
          <w:marLeft w:val="0"/>
          <w:marRight w:val="0"/>
          <w:marTop w:val="0"/>
          <w:marBottom w:val="0"/>
          <w:divBdr>
            <w:top w:val="none" w:sz="0" w:space="0" w:color="auto"/>
            <w:left w:val="none" w:sz="0" w:space="0" w:color="auto"/>
            <w:bottom w:val="none" w:sz="0" w:space="0" w:color="auto"/>
            <w:right w:val="none" w:sz="0" w:space="0" w:color="auto"/>
          </w:divBdr>
        </w:div>
        <w:div w:id="1011955260">
          <w:marLeft w:val="0"/>
          <w:marRight w:val="0"/>
          <w:marTop w:val="0"/>
          <w:marBottom w:val="0"/>
          <w:divBdr>
            <w:top w:val="none" w:sz="0" w:space="0" w:color="auto"/>
            <w:left w:val="none" w:sz="0" w:space="0" w:color="auto"/>
            <w:bottom w:val="none" w:sz="0" w:space="0" w:color="auto"/>
            <w:right w:val="none" w:sz="0" w:space="0" w:color="auto"/>
          </w:divBdr>
        </w:div>
      </w:divsChild>
    </w:div>
    <w:div w:id="1022046981">
      <w:bodyDiv w:val="1"/>
      <w:marLeft w:val="0"/>
      <w:marRight w:val="0"/>
      <w:marTop w:val="0"/>
      <w:marBottom w:val="0"/>
      <w:divBdr>
        <w:top w:val="none" w:sz="0" w:space="0" w:color="auto"/>
        <w:left w:val="none" w:sz="0" w:space="0" w:color="auto"/>
        <w:bottom w:val="none" w:sz="0" w:space="0" w:color="auto"/>
        <w:right w:val="none" w:sz="0" w:space="0" w:color="auto"/>
      </w:divBdr>
    </w:div>
    <w:div w:id="1215003124">
      <w:bodyDiv w:val="1"/>
      <w:marLeft w:val="0"/>
      <w:marRight w:val="0"/>
      <w:marTop w:val="0"/>
      <w:marBottom w:val="0"/>
      <w:divBdr>
        <w:top w:val="none" w:sz="0" w:space="0" w:color="auto"/>
        <w:left w:val="none" w:sz="0" w:space="0" w:color="auto"/>
        <w:bottom w:val="none" w:sz="0" w:space="0" w:color="auto"/>
        <w:right w:val="none" w:sz="0" w:space="0" w:color="auto"/>
      </w:divBdr>
      <w:divsChild>
        <w:div w:id="163402988">
          <w:marLeft w:val="0"/>
          <w:marRight w:val="0"/>
          <w:marTop w:val="0"/>
          <w:marBottom w:val="0"/>
          <w:divBdr>
            <w:top w:val="none" w:sz="0" w:space="0" w:color="auto"/>
            <w:left w:val="none" w:sz="0" w:space="0" w:color="auto"/>
            <w:bottom w:val="none" w:sz="0" w:space="0" w:color="auto"/>
            <w:right w:val="none" w:sz="0" w:space="0" w:color="auto"/>
          </w:divBdr>
        </w:div>
        <w:div w:id="220291649">
          <w:marLeft w:val="0"/>
          <w:marRight w:val="0"/>
          <w:marTop w:val="0"/>
          <w:marBottom w:val="0"/>
          <w:divBdr>
            <w:top w:val="none" w:sz="0" w:space="0" w:color="auto"/>
            <w:left w:val="none" w:sz="0" w:space="0" w:color="auto"/>
            <w:bottom w:val="none" w:sz="0" w:space="0" w:color="auto"/>
            <w:right w:val="none" w:sz="0" w:space="0" w:color="auto"/>
          </w:divBdr>
        </w:div>
        <w:div w:id="1942375001">
          <w:marLeft w:val="0"/>
          <w:marRight w:val="0"/>
          <w:marTop w:val="0"/>
          <w:marBottom w:val="0"/>
          <w:divBdr>
            <w:top w:val="none" w:sz="0" w:space="0" w:color="auto"/>
            <w:left w:val="none" w:sz="0" w:space="0" w:color="auto"/>
            <w:bottom w:val="none" w:sz="0" w:space="0" w:color="auto"/>
            <w:right w:val="none" w:sz="0" w:space="0" w:color="auto"/>
          </w:divBdr>
        </w:div>
      </w:divsChild>
    </w:div>
    <w:div w:id="1227763578">
      <w:bodyDiv w:val="1"/>
      <w:marLeft w:val="0"/>
      <w:marRight w:val="0"/>
      <w:marTop w:val="0"/>
      <w:marBottom w:val="0"/>
      <w:divBdr>
        <w:top w:val="none" w:sz="0" w:space="0" w:color="auto"/>
        <w:left w:val="none" w:sz="0" w:space="0" w:color="auto"/>
        <w:bottom w:val="none" w:sz="0" w:space="0" w:color="auto"/>
        <w:right w:val="none" w:sz="0" w:space="0" w:color="auto"/>
      </w:divBdr>
    </w:div>
    <w:div w:id="1243952913">
      <w:bodyDiv w:val="1"/>
      <w:marLeft w:val="0"/>
      <w:marRight w:val="0"/>
      <w:marTop w:val="0"/>
      <w:marBottom w:val="0"/>
      <w:divBdr>
        <w:top w:val="none" w:sz="0" w:space="0" w:color="auto"/>
        <w:left w:val="none" w:sz="0" w:space="0" w:color="auto"/>
        <w:bottom w:val="none" w:sz="0" w:space="0" w:color="auto"/>
        <w:right w:val="none" w:sz="0" w:space="0" w:color="auto"/>
      </w:divBdr>
    </w:div>
    <w:div w:id="1292175560">
      <w:bodyDiv w:val="1"/>
      <w:marLeft w:val="0"/>
      <w:marRight w:val="0"/>
      <w:marTop w:val="0"/>
      <w:marBottom w:val="0"/>
      <w:divBdr>
        <w:top w:val="none" w:sz="0" w:space="0" w:color="auto"/>
        <w:left w:val="none" w:sz="0" w:space="0" w:color="auto"/>
        <w:bottom w:val="none" w:sz="0" w:space="0" w:color="auto"/>
        <w:right w:val="none" w:sz="0" w:space="0" w:color="auto"/>
      </w:divBdr>
    </w:div>
    <w:div w:id="1321274645">
      <w:bodyDiv w:val="1"/>
      <w:marLeft w:val="0"/>
      <w:marRight w:val="0"/>
      <w:marTop w:val="0"/>
      <w:marBottom w:val="0"/>
      <w:divBdr>
        <w:top w:val="none" w:sz="0" w:space="0" w:color="auto"/>
        <w:left w:val="none" w:sz="0" w:space="0" w:color="auto"/>
        <w:bottom w:val="none" w:sz="0" w:space="0" w:color="auto"/>
        <w:right w:val="none" w:sz="0" w:space="0" w:color="auto"/>
      </w:divBdr>
    </w:div>
    <w:div w:id="1392994262">
      <w:bodyDiv w:val="1"/>
      <w:marLeft w:val="0"/>
      <w:marRight w:val="0"/>
      <w:marTop w:val="0"/>
      <w:marBottom w:val="0"/>
      <w:divBdr>
        <w:top w:val="none" w:sz="0" w:space="0" w:color="auto"/>
        <w:left w:val="none" w:sz="0" w:space="0" w:color="auto"/>
        <w:bottom w:val="none" w:sz="0" w:space="0" w:color="auto"/>
        <w:right w:val="none" w:sz="0" w:space="0" w:color="auto"/>
      </w:divBdr>
      <w:divsChild>
        <w:div w:id="1375740399">
          <w:marLeft w:val="0"/>
          <w:marRight w:val="0"/>
          <w:marTop w:val="0"/>
          <w:marBottom w:val="0"/>
          <w:divBdr>
            <w:top w:val="none" w:sz="0" w:space="0" w:color="auto"/>
            <w:left w:val="none" w:sz="0" w:space="0" w:color="auto"/>
            <w:bottom w:val="none" w:sz="0" w:space="0" w:color="auto"/>
            <w:right w:val="none" w:sz="0" w:space="0" w:color="auto"/>
          </w:divBdr>
        </w:div>
        <w:div w:id="1288463982">
          <w:marLeft w:val="0"/>
          <w:marRight w:val="0"/>
          <w:marTop w:val="0"/>
          <w:marBottom w:val="0"/>
          <w:divBdr>
            <w:top w:val="none" w:sz="0" w:space="0" w:color="auto"/>
            <w:left w:val="none" w:sz="0" w:space="0" w:color="auto"/>
            <w:bottom w:val="none" w:sz="0" w:space="0" w:color="auto"/>
            <w:right w:val="none" w:sz="0" w:space="0" w:color="auto"/>
          </w:divBdr>
        </w:div>
        <w:div w:id="1023358632">
          <w:marLeft w:val="0"/>
          <w:marRight w:val="0"/>
          <w:marTop w:val="0"/>
          <w:marBottom w:val="0"/>
          <w:divBdr>
            <w:top w:val="none" w:sz="0" w:space="0" w:color="auto"/>
            <w:left w:val="none" w:sz="0" w:space="0" w:color="auto"/>
            <w:bottom w:val="none" w:sz="0" w:space="0" w:color="auto"/>
            <w:right w:val="none" w:sz="0" w:space="0" w:color="auto"/>
          </w:divBdr>
        </w:div>
      </w:divsChild>
    </w:div>
    <w:div w:id="1475027904">
      <w:bodyDiv w:val="1"/>
      <w:marLeft w:val="0"/>
      <w:marRight w:val="0"/>
      <w:marTop w:val="0"/>
      <w:marBottom w:val="0"/>
      <w:divBdr>
        <w:top w:val="none" w:sz="0" w:space="0" w:color="auto"/>
        <w:left w:val="none" w:sz="0" w:space="0" w:color="auto"/>
        <w:bottom w:val="none" w:sz="0" w:space="0" w:color="auto"/>
        <w:right w:val="none" w:sz="0" w:space="0" w:color="auto"/>
      </w:divBdr>
    </w:div>
    <w:div w:id="1480071687">
      <w:bodyDiv w:val="1"/>
      <w:marLeft w:val="0"/>
      <w:marRight w:val="0"/>
      <w:marTop w:val="0"/>
      <w:marBottom w:val="0"/>
      <w:divBdr>
        <w:top w:val="none" w:sz="0" w:space="0" w:color="auto"/>
        <w:left w:val="none" w:sz="0" w:space="0" w:color="auto"/>
        <w:bottom w:val="none" w:sz="0" w:space="0" w:color="auto"/>
        <w:right w:val="none" w:sz="0" w:space="0" w:color="auto"/>
      </w:divBdr>
    </w:div>
    <w:div w:id="1540893691">
      <w:bodyDiv w:val="1"/>
      <w:marLeft w:val="0"/>
      <w:marRight w:val="0"/>
      <w:marTop w:val="0"/>
      <w:marBottom w:val="0"/>
      <w:divBdr>
        <w:top w:val="none" w:sz="0" w:space="0" w:color="auto"/>
        <w:left w:val="none" w:sz="0" w:space="0" w:color="auto"/>
        <w:bottom w:val="none" w:sz="0" w:space="0" w:color="auto"/>
        <w:right w:val="none" w:sz="0" w:space="0" w:color="auto"/>
      </w:divBdr>
    </w:div>
    <w:div w:id="1546796366">
      <w:bodyDiv w:val="1"/>
      <w:marLeft w:val="0"/>
      <w:marRight w:val="0"/>
      <w:marTop w:val="0"/>
      <w:marBottom w:val="0"/>
      <w:divBdr>
        <w:top w:val="none" w:sz="0" w:space="0" w:color="auto"/>
        <w:left w:val="none" w:sz="0" w:space="0" w:color="auto"/>
        <w:bottom w:val="none" w:sz="0" w:space="0" w:color="auto"/>
        <w:right w:val="none" w:sz="0" w:space="0" w:color="auto"/>
      </w:divBdr>
    </w:div>
    <w:div w:id="1593078706">
      <w:bodyDiv w:val="1"/>
      <w:marLeft w:val="0"/>
      <w:marRight w:val="0"/>
      <w:marTop w:val="0"/>
      <w:marBottom w:val="0"/>
      <w:divBdr>
        <w:top w:val="none" w:sz="0" w:space="0" w:color="auto"/>
        <w:left w:val="none" w:sz="0" w:space="0" w:color="auto"/>
        <w:bottom w:val="none" w:sz="0" w:space="0" w:color="auto"/>
        <w:right w:val="none" w:sz="0" w:space="0" w:color="auto"/>
      </w:divBdr>
    </w:div>
    <w:div w:id="1709913688">
      <w:bodyDiv w:val="1"/>
      <w:marLeft w:val="0"/>
      <w:marRight w:val="0"/>
      <w:marTop w:val="0"/>
      <w:marBottom w:val="0"/>
      <w:divBdr>
        <w:top w:val="none" w:sz="0" w:space="0" w:color="auto"/>
        <w:left w:val="none" w:sz="0" w:space="0" w:color="auto"/>
        <w:bottom w:val="none" w:sz="0" w:space="0" w:color="auto"/>
        <w:right w:val="none" w:sz="0" w:space="0" w:color="auto"/>
      </w:divBdr>
    </w:div>
    <w:div w:id="1718553833">
      <w:bodyDiv w:val="1"/>
      <w:marLeft w:val="0"/>
      <w:marRight w:val="0"/>
      <w:marTop w:val="0"/>
      <w:marBottom w:val="0"/>
      <w:divBdr>
        <w:top w:val="none" w:sz="0" w:space="0" w:color="auto"/>
        <w:left w:val="none" w:sz="0" w:space="0" w:color="auto"/>
        <w:bottom w:val="none" w:sz="0" w:space="0" w:color="auto"/>
        <w:right w:val="none" w:sz="0" w:space="0" w:color="auto"/>
      </w:divBdr>
    </w:div>
    <w:div w:id="1865316964">
      <w:bodyDiv w:val="1"/>
      <w:marLeft w:val="0"/>
      <w:marRight w:val="0"/>
      <w:marTop w:val="0"/>
      <w:marBottom w:val="0"/>
      <w:divBdr>
        <w:top w:val="none" w:sz="0" w:space="0" w:color="auto"/>
        <w:left w:val="none" w:sz="0" w:space="0" w:color="auto"/>
        <w:bottom w:val="none" w:sz="0" w:space="0" w:color="auto"/>
        <w:right w:val="none" w:sz="0" w:space="0" w:color="auto"/>
      </w:divBdr>
    </w:div>
    <w:div w:id="1897272961">
      <w:bodyDiv w:val="1"/>
      <w:marLeft w:val="0"/>
      <w:marRight w:val="0"/>
      <w:marTop w:val="0"/>
      <w:marBottom w:val="0"/>
      <w:divBdr>
        <w:top w:val="none" w:sz="0" w:space="0" w:color="auto"/>
        <w:left w:val="none" w:sz="0" w:space="0" w:color="auto"/>
        <w:bottom w:val="none" w:sz="0" w:space="0" w:color="auto"/>
        <w:right w:val="none" w:sz="0" w:space="0" w:color="auto"/>
      </w:divBdr>
    </w:div>
    <w:div w:id="2018002521">
      <w:bodyDiv w:val="1"/>
      <w:marLeft w:val="0"/>
      <w:marRight w:val="0"/>
      <w:marTop w:val="0"/>
      <w:marBottom w:val="0"/>
      <w:divBdr>
        <w:top w:val="none" w:sz="0" w:space="0" w:color="auto"/>
        <w:left w:val="none" w:sz="0" w:space="0" w:color="auto"/>
        <w:bottom w:val="none" w:sz="0" w:space="0" w:color="auto"/>
        <w:right w:val="none" w:sz="0" w:space="0" w:color="auto"/>
      </w:divBdr>
    </w:div>
    <w:div w:id="20757349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ncredibleart.org/lessons/elem/Jeanette-picasso.htm" TargetMode="External"/><Relationship Id="rId12" Type="http://schemas.openxmlformats.org/officeDocument/2006/relationships/hyperlink" Target="http://www.incredibleart.org/lessons/elem/Jeanette-picasso.htm" TargetMode="External"/><Relationship Id="rId13" Type="http://schemas.openxmlformats.org/officeDocument/2006/relationships/hyperlink" Target="http://www.amazon.com/gp/product/B000XY0J36/ref=as_li_tf_tl?ie=UTF8&amp;camp=1789&amp;creative=9325&amp;creativeASIN=B000XY0J36&amp;linkCode=as2&amp;tag=incredibleart-20" TargetMode="External"/><Relationship Id="rId14" Type="http://schemas.openxmlformats.org/officeDocument/2006/relationships/image" Target="media/image1.gif"/><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mazon.com/gp/product/B000XY0J36/ref=as_li_tf_tl?ie=UTF8&amp;camp=1789&amp;creative=9325&amp;creativeASIN=B000XY0J36&amp;linkCode=as2&amp;tag=incredibleart-20" TargetMode="External"/><Relationship Id="rId10" Type="http://schemas.openxmlformats.org/officeDocument/2006/relationships/hyperlink" Target="https://drydenartcity.wordpress.com/category/third/"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E7DB89C26E5F44821AE13A685BCAD9"/>
        <w:category>
          <w:name w:val="General"/>
          <w:gallery w:val="placeholder"/>
        </w:category>
        <w:types>
          <w:type w:val="bbPlcHdr"/>
        </w:types>
        <w:behaviors>
          <w:behavior w:val="content"/>
        </w:behaviors>
        <w:guid w:val="{B024279D-579F-2B4C-BBE4-57056B47235F}"/>
      </w:docPartPr>
      <w:docPartBody>
        <w:p w14:paraId="6206A4A1" w14:textId="515B7703" w:rsidR="004C1591" w:rsidRDefault="00631192" w:rsidP="00631192">
          <w:pPr>
            <w:pStyle w:val="C1E7DB89C26E5F44821AE13A685BCAD9"/>
          </w:pPr>
          <w:r>
            <w:t>[Type text]</w:t>
          </w:r>
        </w:p>
      </w:docPartBody>
    </w:docPart>
    <w:docPart>
      <w:docPartPr>
        <w:name w:val="72A75007C0EACB48BE2E64F62323E2CD"/>
        <w:category>
          <w:name w:val="General"/>
          <w:gallery w:val="placeholder"/>
        </w:category>
        <w:types>
          <w:type w:val="bbPlcHdr"/>
        </w:types>
        <w:behaviors>
          <w:behavior w:val="content"/>
        </w:behaviors>
        <w:guid w:val="{D5F67D76-A2DB-0642-A3EA-51CDC9F4711D}"/>
      </w:docPartPr>
      <w:docPartBody>
        <w:p w14:paraId="33106201" w14:textId="1F275E95" w:rsidR="004C1591" w:rsidRDefault="00631192" w:rsidP="00631192">
          <w:pPr>
            <w:pStyle w:val="72A75007C0EACB48BE2E64F62323E2CD"/>
          </w:pPr>
          <w:r>
            <w:t>[Type text]</w:t>
          </w:r>
        </w:p>
      </w:docPartBody>
    </w:docPart>
    <w:docPart>
      <w:docPartPr>
        <w:name w:val="AF916319A777AE45965926D69282A0A6"/>
        <w:category>
          <w:name w:val="General"/>
          <w:gallery w:val="placeholder"/>
        </w:category>
        <w:types>
          <w:type w:val="bbPlcHdr"/>
        </w:types>
        <w:behaviors>
          <w:behavior w:val="content"/>
        </w:behaviors>
        <w:guid w:val="{9277218C-B90F-6041-A867-8FEF8EF89E0E}"/>
      </w:docPartPr>
      <w:docPartBody>
        <w:p w14:paraId="330DBEEC" w14:textId="1BDCF732" w:rsidR="004C1591" w:rsidRDefault="00631192" w:rsidP="00631192">
          <w:pPr>
            <w:pStyle w:val="AF916319A777AE45965926D69282A0A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halkboard">
    <w:panose1 w:val="03050602040202020205"/>
    <w:charset w:val="00"/>
    <w:family w:val="auto"/>
    <w:pitch w:val="variable"/>
    <w:sig w:usb0="8000002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192"/>
    <w:rsid w:val="00467E17"/>
    <w:rsid w:val="004A43FB"/>
    <w:rsid w:val="004C1591"/>
    <w:rsid w:val="00631192"/>
    <w:rsid w:val="009D6D7E"/>
    <w:rsid w:val="00E20C68"/>
    <w:rsid w:val="00E97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E7DB89C26E5F44821AE13A685BCAD9">
    <w:name w:val="C1E7DB89C26E5F44821AE13A685BCAD9"/>
    <w:rsid w:val="00631192"/>
  </w:style>
  <w:style w:type="paragraph" w:customStyle="1" w:styleId="72A75007C0EACB48BE2E64F62323E2CD">
    <w:name w:val="72A75007C0EACB48BE2E64F62323E2CD"/>
    <w:rsid w:val="00631192"/>
  </w:style>
  <w:style w:type="paragraph" w:customStyle="1" w:styleId="AF916319A777AE45965926D69282A0A6">
    <w:name w:val="AF916319A777AE45965926D69282A0A6"/>
    <w:rsid w:val="00631192"/>
  </w:style>
  <w:style w:type="paragraph" w:customStyle="1" w:styleId="DB216CDB8D095E498AD6A4A96A424877">
    <w:name w:val="DB216CDB8D095E498AD6A4A96A424877"/>
    <w:rsid w:val="00631192"/>
  </w:style>
  <w:style w:type="paragraph" w:customStyle="1" w:styleId="F1B3BCA763270141AA86070EEE961AAA">
    <w:name w:val="F1B3BCA763270141AA86070EEE961AAA"/>
    <w:rsid w:val="00631192"/>
  </w:style>
  <w:style w:type="paragraph" w:customStyle="1" w:styleId="2EBAE8442363514CA58B0067089EB0D3">
    <w:name w:val="2EBAE8442363514CA58B0067089EB0D3"/>
    <w:rsid w:val="0063119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E7DB89C26E5F44821AE13A685BCAD9">
    <w:name w:val="C1E7DB89C26E5F44821AE13A685BCAD9"/>
    <w:rsid w:val="00631192"/>
  </w:style>
  <w:style w:type="paragraph" w:customStyle="1" w:styleId="72A75007C0EACB48BE2E64F62323E2CD">
    <w:name w:val="72A75007C0EACB48BE2E64F62323E2CD"/>
    <w:rsid w:val="00631192"/>
  </w:style>
  <w:style w:type="paragraph" w:customStyle="1" w:styleId="AF916319A777AE45965926D69282A0A6">
    <w:name w:val="AF916319A777AE45965926D69282A0A6"/>
    <w:rsid w:val="00631192"/>
  </w:style>
  <w:style w:type="paragraph" w:customStyle="1" w:styleId="DB216CDB8D095E498AD6A4A96A424877">
    <w:name w:val="DB216CDB8D095E498AD6A4A96A424877"/>
    <w:rsid w:val="00631192"/>
  </w:style>
  <w:style w:type="paragraph" w:customStyle="1" w:styleId="F1B3BCA763270141AA86070EEE961AAA">
    <w:name w:val="F1B3BCA763270141AA86070EEE961AAA"/>
    <w:rsid w:val="00631192"/>
  </w:style>
  <w:style w:type="paragraph" w:customStyle="1" w:styleId="2EBAE8442363514CA58B0067089EB0D3">
    <w:name w:val="2EBAE8442363514CA58B0067089EB0D3"/>
    <w:rsid w:val="006311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D224F-206A-2A45-806C-3E2802290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823</Words>
  <Characters>4692</Characters>
  <Application>Microsoft Macintosh Word</Application>
  <DocSecurity>0</DocSecurity>
  <Lines>39</Lines>
  <Paragraphs>11</Paragraphs>
  <ScaleCrop>false</ScaleCrop>
  <Company>University of Lethbridge</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Kristin Kobbert</cp:lastModifiedBy>
  <cp:revision>6</cp:revision>
  <cp:lastPrinted>2013-06-05T00:33:00Z</cp:lastPrinted>
  <dcterms:created xsi:type="dcterms:W3CDTF">2016-09-28T00:22:00Z</dcterms:created>
  <dcterms:modified xsi:type="dcterms:W3CDTF">2016-09-28T00:35:00Z</dcterms:modified>
</cp:coreProperties>
</file>