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BA8C7" w14:textId="605A026F" w:rsidR="00193CCB" w:rsidRDefault="00193CCB" w:rsidP="00193CCB">
      <w:pPr>
        <w:rPr>
          <w:rFonts w:asciiTheme="majorHAnsi" w:hAnsiTheme="majorHAnsi"/>
        </w:rPr>
      </w:pPr>
      <w:bookmarkStart w:id="0" w:name="_GoBack"/>
      <w:bookmarkEnd w:id="0"/>
      <w:r w:rsidRPr="008D429F">
        <w:rPr>
          <w:rFonts w:asciiTheme="majorHAnsi" w:hAnsiTheme="majorHAnsi"/>
          <w:b/>
        </w:rPr>
        <w:t>Class:</w:t>
      </w:r>
      <w:r w:rsidR="002E4308">
        <w:rPr>
          <w:rFonts w:asciiTheme="majorHAnsi" w:hAnsiTheme="majorHAnsi"/>
          <w:b/>
        </w:rPr>
        <w:t xml:space="preserve"> </w:t>
      </w:r>
      <w:r w:rsidR="002E515A">
        <w:rPr>
          <w:rFonts w:asciiTheme="majorHAnsi" w:hAnsiTheme="majorHAnsi"/>
        </w:rPr>
        <w:t>Math</w:t>
      </w:r>
      <w:r w:rsidR="00592B40">
        <w:rPr>
          <w:rFonts w:asciiTheme="majorHAnsi" w:hAnsiTheme="majorHAnsi"/>
        </w:rPr>
        <w:t>, Gr.3</w:t>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0078446F">
        <w:rPr>
          <w:rFonts w:asciiTheme="majorHAnsi" w:hAnsiTheme="majorHAnsi"/>
        </w:rPr>
        <w:tab/>
      </w:r>
      <w:r w:rsidRPr="008D429F">
        <w:rPr>
          <w:rFonts w:asciiTheme="majorHAnsi" w:hAnsiTheme="majorHAnsi"/>
          <w:b/>
        </w:rPr>
        <w:t>Instructor:</w:t>
      </w:r>
      <w:r>
        <w:rPr>
          <w:rFonts w:asciiTheme="majorHAnsi" w:hAnsiTheme="majorHAnsi"/>
        </w:rPr>
        <w:t xml:space="preserve"> </w:t>
      </w:r>
      <w:r w:rsidR="0086365C">
        <w:rPr>
          <w:rFonts w:asciiTheme="majorHAnsi" w:hAnsiTheme="majorHAnsi"/>
        </w:rPr>
        <w:t>Miss</w:t>
      </w:r>
      <w:r w:rsidR="00592B40">
        <w:rPr>
          <w:rFonts w:asciiTheme="majorHAnsi" w:hAnsiTheme="majorHAnsi"/>
        </w:rPr>
        <w:t xml:space="preserve"> </w:t>
      </w:r>
      <w:r w:rsidR="002E4308">
        <w:rPr>
          <w:rFonts w:asciiTheme="majorHAnsi" w:hAnsiTheme="majorHAnsi"/>
        </w:rPr>
        <w:t>Kobbert</w:t>
      </w:r>
    </w:p>
    <w:p w14:paraId="13B6C0B9" w14:textId="5D669051" w:rsidR="00193CCB" w:rsidRPr="002E4308" w:rsidRDefault="00193CCB" w:rsidP="00193CCB">
      <w:pPr>
        <w:rPr>
          <w:rFonts w:asciiTheme="majorHAnsi" w:hAnsiTheme="majorHAnsi"/>
        </w:rPr>
      </w:pPr>
      <w:r w:rsidRPr="008D429F">
        <w:rPr>
          <w:rFonts w:asciiTheme="majorHAnsi" w:hAnsiTheme="majorHAnsi"/>
          <w:b/>
        </w:rPr>
        <w:t>Date:</w:t>
      </w:r>
      <w:r w:rsidR="0078446F">
        <w:rPr>
          <w:rFonts w:asciiTheme="majorHAnsi" w:hAnsiTheme="majorHAnsi"/>
        </w:rPr>
        <w:t xml:space="preserve"> </w:t>
      </w:r>
      <w:r w:rsidR="00554D2B">
        <w:rPr>
          <w:rFonts w:asciiTheme="majorHAnsi" w:hAnsiTheme="majorHAnsi"/>
        </w:rPr>
        <w:t>T</w:t>
      </w:r>
      <w:r w:rsidR="00F67652">
        <w:rPr>
          <w:rFonts w:asciiTheme="majorHAnsi" w:hAnsiTheme="majorHAnsi"/>
        </w:rPr>
        <w:t>uesday</w:t>
      </w:r>
      <w:r w:rsidR="002E4308">
        <w:rPr>
          <w:rFonts w:asciiTheme="majorHAnsi" w:hAnsiTheme="majorHAnsi"/>
        </w:rPr>
        <w:t xml:space="preserve">, </w:t>
      </w:r>
      <w:r w:rsidR="00F67652">
        <w:rPr>
          <w:rFonts w:asciiTheme="majorHAnsi" w:hAnsiTheme="majorHAnsi"/>
        </w:rPr>
        <w:t>November</w:t>
      </w:r>
      <w:r w:rsidR="00554D2B">
        <w:rPr>
          <w:rFonts w:asciiTheme="majorHAnsi" w:hAnsiTheme="majorHAnsi"/>
        </w:rPr>
        <w:t xml:space="preserve"> </w:t>
      </w:r>
      <w:r w:rsidR="00F67652">
        <w:rPr>
          <w:rFonts w:asciiTheme="majorHAnsi" w:hAnsiTheme="majorHAnsi"/>
        </w:rPr>
        <w:t>22</w:t>
      </w:r>
      <w:r w:rsidR="0078446F" w:rsidRPr="0078446F">
        <w:rPr>
          <w:rFonts w:asciiTheme="majorHAnsi" w:hAnsiTheme="majorHAnsi"/>
          <w:vertAlign w:val="superscript"/>
        </w:rPr>
        <w:t>th</w:t>
      </w:r>
      <w:r w:rsidR="0078446F">
        <w:rPr>
          <w:rFonts w:asciiTheme="majorHAnsi" w:hAnsiTheme="majorHAnsi"/>
        </w:rPr>
        <w:t xml:space="preserve"> 2016</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p>
    <w:p w14:paraId="20D89334" w14:textId="29A957AF" w:rsidR="00193CCB" w:rsidRDefault="00193CCB" w:rsidP="00193CCB">
      <w:pPr>
        <w:rPr>
          <w:rFonts w:asciiTheme="majorHAnsi" w:hAnsiTheme="majorHAnsi"/>
        </w:rPr>
      </w:pPr>
      <w:r w:rsidRPr="008D429F">
        <w:rPr>
          <w:rFonts w:asciiTheme="majorHAnsi" w:hAnsiTheme="majorHAnsi"/>
          <w:b/>
        </w:rPr>
        <w:t>Time:</w:t>
      </w:r>
      <w:r w:rsidR="00F67652">
        <w:rPr>
          <w:rFonts w:asciiTheme="majorHAnsi" w:hAnsiTheme="majorHAnsi"/>
        </w:rPr>
        <w:t xml:space="preserve"> 7</w:t>
      </w:r>
      <w:r w:rsidR="00554D2B">
        <w:rPr>
          <w:rFonts w:asciiTheme="majorHAnsi" w:hAnsiTheme="majorHAnsi"/>
        </w:rPr>
        <w:t>5</w:t>
      </w:r>
      <w:r w:rsidR="00592B40">
        <w:rPr>
          <w:rFonts w:asciiTheme="majorHAnsi" w:hAnsiTheme="majorHAnsi"/>
        </w:rPr>
        <w:t xml:space="preserve"> Minutes</w:t>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A0798C">
        <w:rPr>
          <w:rFonts w:asciiTheme="majorHAnsi" w:hAnsiTheme="majorHAnsi"/>
        </w:rPr>
        <w:tab/>
      </w:r>
      <w:r w:rsidR="002E4308">
        <w:rPr>
          <w:rFonts w:asciiTheme="majorHAnsi" w:hAnsiTheme="majorHAnsi"/>
        </w:rPr>
        <w:t xml:space="preserve">                           </w:t>
      </w:r>
    </w:p>
    <w:p w14:paraId="18AF9481" w14:textId="658555E4" w:rsidR="00774AB7" w:rsidRPr="00592B40" w:rsidRDefault="00A716CE" w:rsidP="002E4308">
      <w:pPr>
        <w:jc w:val="center"/>
        <w:rPr>
          <w:rFonts w:asciiTheme="majorHAnsi" w:hAnsiTheme="majorHAnsi"/>
          <w:b/>
        </w:rPr>
      </w:pPr>
      <w:r w:rsidRPr="00592B40">
        <w:rPr>
          <w:rFonts w:asciiTheme="majorHAnsi" w:hAnsiTheme="majorHAnsi"/>
          <w:b/>
        </w:rPr>
        <w:t xml:space="preserve">Topic: </w:t>
      </w:r>
      <w:r w:rsidR="00F67652">
        <w:rPr>
          <w:rFonts w:asciiTheme="majorHAnsi" w:hAnsiTheme="majorHAnsi"/>
          <w:b/>
        </w:rPr>
        <w:t>Representation with Base Ten Materials</w:t>
      </w:r>
    </w:p>
    <w:p w14:paraId="2229E734" w14:textId="13754492" w:rsidR="00022EF6" w:rsidRDefault="00022EF6" w:rsidP="00A0798C">
      <w:pPr>
        <w:jc w:val="center"/>
        <w:rPr>
          <w:rFonts w:asciiTheme="majorHAnsi" w:hAnsiTheme="majorHAnsi"/>
          <w:b/>
        </w:rPr>
      </w:pPr>
    </w:p>
    <w:tbl>
      <w:tblPr>
        <w:tblStyle w:val="TableGrid"/>
        <w:tblW w:w="10080" w:type="dxa"/>
        <w:tblInd w:w="-522" w:type="dxa"/>
        <w:tblLook w:val="04A0" w:firstRow="1" w:lastRow="0" w:firstColumn="1" w:lastColumn="0" w:noHBand="0" w:noVBand="1"/>
      </w:tblPr>
      <w:tblGrid>
        <w:gridCol w:w="10080"/>
      </w:tblGrid>
      <w:tr w:rsidR="00C97D95" w14:paraId="415253C3" w14:textId="77777777" w:rsidTr="00D525AC">
        <w:trPr>
          <w:trHeight w:val="1499"/>
        </w:trPr>
        <w:tc>
          <w:tcPr>
            <w:tcW w:w="10080" w:type="dxa"/>
            <w:shd w:val="clear" w:color="auto" w:fill="E6E6E6"/>
          </w:tcPr>
          <w:p w14:paraId="1AADCC71" w14:textId="031D45C8" w:rsidR="00C97D95" w:rsidRDefault="00776C76" w:rsidP="00CD535F">
            <w:pPr>
              <w:rPr>
                <w:rFonts w:asciiTheme="majorHAnsi" w:hAnsiTheme="majorHAnsi"/>
                <w:b/>
              </w:rPr>
            </w:pPr>
            <w:r>
              <w:rPr>
                <w:rFonts w:asciiTheme="majorHAnsi" w:hAnsiTheme="majorHAnsi"/>
                <w:b/>
              </w:rPr>
              <w:t>Objective</w:t>
            </w:r>
            <w:r w:rsidR="00C97D95">
              <w:rPr>
                <w:rFonts w:asciiTheme="majorHAnsi" w:hAnsiTheme="majorHAnsi"/>
                <w:b/>
              </w:rPr>
              <w:t xml:space="preserve">: </w:t>
            </w:r>
          </w:p>
          <w:p w14:paraId="01910548" w14:textId="07F88F24" w:rsidR="00A716CE" w:rsidRPr="0044135B" w:rsidRDefault="00DB236F" w:rsidP="0044135B">
            <w:pPr>
              <w:pStyle w:val="ListParagraph"/>
              <w:numPr>
                <w:ilvl w:val="0"/>
                <w:numId w:val="1"/>
              </w:numPr>
              <w:rPr>
                <w:rFonts w:asciiTheme="majorHAnsi" w:hAnsiTheme="majorHAnsi"/>
                <w:b/>
              </w:rPr>
            </w:pPr>
            <w:r>
              <w:rPr>
                <w:rFonts w:asciiTheme="majorHAnsi" w:hAnsiTheme="majorHAnsi"/>
                <w:b/>
              </w:rPr>
              <w:t xml:space="preserve">Students will </w:t>
            </w:r>
            <w:r w:rsidR="00F67652">
              <w:rPr>
                <w:rFonts w:asciiTheme="majorHAnsi" w:hAnsiTheme="majorHAnsi"/>
                <w:b/>
              </w:rPr>
              <w:t>practice representing numbers with base ten materials.</w:t>
            </w:r>
          </w:p>
          <w:p w14:paraId="1475B7EA" w14:textId="77777777" w:rsidR="00B622E3" w:rsidRDefault="00B622E3" w:rsidP="00B622E3">
            <w:pPr>
              <w:rPr>
                <w:rFonts w:asciiTheme="majorHAnsi" w:hAnsiTheme="majorHAnsi"/>
                <w:b/>
              </w:rPr>
            </w:pPr>
            <w:r>
              <w:rPr>
                <w:rFonts w:asciiTheme="majorHAnsi" w:hAnsiTheme="majorHAnsi"/>
                <w:b/>
              </w:rPr>
              <w:t>Key Questions:</w:t>
            </w:r>
          </w:p>
          <w:p w14:paraId="2DAC2D4B" w14:textId="130BEEC3" w:rsidR="00B622E3" w:rsidRPr="002C5963" w:rsidRDefault="00F67652" w:rsidP="00554D2B">
            <w:pPr>
              <w:pStyle w:val="ListParagraph"/>
              <w:numPr>
                <w:ilvl w:val="0"/>
                <w:numId w:val="1"/>
              </w:numPr>
              <w:rPr>
                <w:rFonts w:asciiTheme="majorHAnsi" w:hAnsiTheme="majorHAnsi"/>
                <w:b/>
              </w:rPr>
            </w:pPr>
            <w:r>
              <w:rPr>
                <w:rFonts w:asciiTheme="majorHAnsi" w:hAnsiTheme="majorHAnsi"/>
                <w:b/>
              </w:rPr>
              <w:t>How can I show a number using base ten blocks?</w:t>
            </w:r>
          </w:p>
        </w:tc>
      </w:tr>
      <w:tr w:rsidR="00C86212" w14:paraId="0DECA907" w14:textId="77777777" w:rsidTr="00A54D4D">
        <w:tc>
          <w:tcPr>
            <w:tcW w:w="10080" w:type="dxa"/>
          </w:tcPr>
          <w:p w14:paraId="4B1D3B0C" w14:textId="71C60958" w:rsidR="00C86212" w:rsidRDefault="00776C76" w:rsidP="00CD535F">
            <w:pPr>
              <w:rPr>
                <w:rFonts w:asciiTheme="majorHAnsi" w:hAnsiTheme="majorHAnsi"/>
                <w:b/>
                <w:sz w:val="22"/>
                <w:szCs w:val="22"/>
              </w:rPr>
            </w:pPr>
            <w:r>
              <w:rPr>
                <w:rFonts w:asciiTheme="majorHAnsi" w:hAnsiTheme="majorHAnsi"/>
                <w:b/>
                <w:sz w:val="22"/>
                <w:szCs w:val="22"/>
              </w:rPr>
              <w:t>General and Specific Learning Outcomes</w:t>
            </w:r>
            <w:r w:rsidR="00C86212">
              <w:rPr>
                <w:rFonts w:asciiTheme="majorHAnsi" w:hAnsiTheme="majorHAnsi"/>
                <w:b/>
                <w:sz w:val="22"/>
                <w:szCs w:val="22"/>
              </w:rPr>
              <w:t>:</w:t>
            </w:r>
          </w:p>
          <w:p w14:paraId="21443AF6" w14:textId="071B2FE5" w:rsidR="00AD571C" w:rsidRDefault="00AD571C" w:rsidP="00CD535F">
            <w:pPr>
              <w:rPr>
                <w:rFonts w:asciiTheme="majorHAnsi" w:hAnsiTheme="majorHAnsi"/>
                <w:sz w:val="22"/>
                <w:szCs w:val="22"/>
              </w:rPr>
            </w:pPr>
            <w:r>
              <w:rPr>
                <w:rFonts w:asciiTheme="majorHAnsi" w:hAnsiTheme="majorHAnsi"/>
                <w:b/>
                <w:sz w:val="22"/>
                <w:szCs w:val="22"/>
              </w:rPr>
              <w:t xml:space="preserve">General Outcome: </w:t>
            </w:r>
            <w:r w:rsidR="004F2CE9">
              <w:rPr>
                <w:rFonts w:asciiTheme="majorHAnsi" w:hAnsiTheme="majorHAnsi"/>
                <w:sz w:val="22"/>
                <w:szCs w:val="22"/>
              </w:rPr>
              <w:t>Develop number sense.</w:t>
            </w:r>
            <w:r>
              <w:rPr>
                <w:rFonts w:asciiTheme="majorHAnsi" w:hAnsiTheme="majorHAnsi"/>
                <w:sz w:val="22"/>
                <w:szCs w:val="22"/>
              </w:rPr>
              <w:br/>
            </w:r>
          </w:p>
          <w:p w14:paraId="11886E70" w14:textId="1B022242" w:rsidR="00AD571C" w:rsidRPr="00646C8D" w:rsidRDefault="004F2CE9" w:rsidP="00CD535F">
            <w:pPr>
              <w:rPr>
                <w:rFonts w:asciiTheme="majorHAnsi" w:hAnsiTheme="majorHAnsi"/>
                <w:b/>
                <w:sz w:val="22"/>
                <w:szCs w:val="22"/>
              </w:rPr>
            </w:pPr>
            <w:r>
              <w:rPr>
                <w:rFonts w:asciiTheme="majorHAnsi" w:hAnsiTheme="majorHAnsi"/>
                <w:b/>
                <w:sz w:val="22"/>
                <w:szCs w:val="22"/>
              </w:rPr>
              <w:t>Specific Outcome 2</w:t>
            </w:r>
            <w:r w:rsidR="00AD571C" w:rsidRPr="00646C8D">
              <w:rPr>
                <w:rFonts w:asciiTheme="majorHAnsi" w:hAnsiTheme="majorHAnsi"/>
                <w:b/>
                <w:sz w:val="22"/>
                <w:szCs w:val="22"/>
              </w:rPr>
              <w:t>:</w:t>
            </w:r>
          </w:p>
          <w:p w14:paraId="39091ABD" w14:textId="2D53A77E" w:rsidR="000C09D0" w:rsidRPr="004F2CE9" w:rsidRDefault="004F2CE9" w:rsidP="006506FE">
            <w:pPr>
              <w:rPr>
                <w:rFonts w:asciiTheme="majorHAnsi" w:hAnsiTheme="majorHAnsi"/>
                <w:sz w:val="22"/>
                <w:szCs w:val="22"/>
              </w:rPr>
            </w:pPr>
            <w:r w:rsidRPr="004F2CE9">
              <w:rPr>
                <w:rFonts w:asciiTheme="majorHAnsi" w:hAnsiTheme="majorHAnsi"/>
                <w:sz w:val="22"/>
                <w:szCs w:val="22"/>
              </w:rPr>
              <w:t>Represent and describe numbers to 1000, concretely, pictorially and symbolically. [C, CN, V]</w:t>
            </w:r>
          </w:p>
          <w:p w14:paraId="3BE8EC82" w14:textId="77777777" w:rsidR="004F2CE9" w:rsidRPr="004F2CE9" w:rsidRDefault="004F2CE9" w:rsidP="006506FE">
            <w:pPr>
              <w:rPr>
                <w:rFonts w:ascii="Calibri" w:hAnsi="Calibri"/>
                <w:b/>
                <w:sz w:val="22"/>
                <w:szCs w:val="22"/>
              </w:rPr>
            </w:pPr>
            <w:r w:rsidRPr="004F2CE9">
              <w:rPr>
                <w:rFonts w:ascii="Calibri" w:hAnsi="Calibri"/>
                <w:b/>
                <w:sz w:val="22"/>
                <w:szCs w:val="22"/>
              </w:rPr>
              <w:t>Specific Outcome 5:</w:t>
            </w:r>
          </w:p>
          <w:p w14:paraId="5662232F" w14:textId="174BE590" w:rsidR="004F2CE9" w:rsidRPr="00646C8D" w:rsidRDefault="004F2CE9" w:rsidP="006506FE">
            <w:pPr>
              <w:rPr>
                <w:rFonts w:ascii="Calibri" w:hAnsi="Calibri"/>
                <w:sz w:val="22"/>
                <w:szCs w:val="22"/>
              </w:rPr>
            </w:pPr>
            <w:r w:rsidRPr="004F2CE9">
              <w:rPr>
                <w:rFonts w:asciiTheme="majorHAnsi" w:hAnsiTheme="majorHAnsi"/>
                <w:sz w:val="22"/>
                <w:szCs w:val="22"/>
              </w:rPr>
              <w:t>Illustrate, concretely and pictorially, the meaning of place value for numerals to 1000. [C, CN, R, V]</w:t>
            </w:r>
          </w:p>
        </w:tc>
      </w:tr>
    </w:tbl>
    <w:p w14:paraId="5F67D6E6" w14:textId="77777777" w:rsidR="00C97D95" w:rsidRPr="0071627F" w:rsidRDefault="00C97D95" w:rsidP="00222E42">
      <w:pPr>
        <w:rPr>
          <w:rFonts w:asciiTheme="majorHAnsi" w:hAnsiTheme="majorHAnsi"/>
          <w:b/>
        </w:rPr>
      </w:pPr>
    </w:p>
    <w:tbl>
      <w:tblPr>
        <w:tblStyle w:val="TableGrid"/>
        <w:tblW w:w="10080" w:type="dxa"/>
        <w:tblInd w:w="-522" w:type="dxa"/>
        <w:tblLook w:val="04A0" w:firstRow="1" w:lastRow="0" w:firstColumn="1" w:lastColumn="0" w:noHBand="0" w:noVBand="1"/>
      </w:tblPr>
      <w:tblGrid>
        <w:gridCol w:w="5040"/>
        <w:gridCol w:w="5040"/>
      </w:tblGrid>
      <w:tr w:rsidR="00D32B94" w14:paraId="5E0198C3" w14:textId="77777777" w:rsidTr="00B622E3">
        <w:trPr>
          <w:trHeight w:val="394"/>
        </w:trPr>
        <w:tc>
          <w:tcPr>
            <w:tcW w:w="5040" w:type="dxa"/>
            <w:shd w:val="clear" w:color="auto" w:fill="E6E6E6"/>
          </w:tcPr>
          <w:p w14:paraId="24122D70" w14:textId="0C3E7D0C" w:rsidR="00D32B94" w:rsidRPr="003E635A" w:rsidRDefault="00D32B94" w:rsidP="00193CCB">
            <w:pPr>
              <w:rPr>
                <w:rFonts w:asciiTheme="majorHAnsi" w:hAnsiTheme="majorHAnsi"/>
                <w:b/>
              </w:rPr>
            </w:pPr>
            <w:r>
              <w:rPr>
                <w:rFonts w:asciiTheme="majorHAnsi" w:hAnsiTheme="majorHAnsi"/>
                <w:b/>
              </w:rPr>
              <w:t>Differentiation/Modifications:</w:t>
            </w:r>
          </w:p>
        </w:tc>
        <w:tc>
          <w:tcPr>
            <w:tcW w:w="5040" w:type="dxa"/>
            <w:shd w:val="clear" w:color="auto" w:fill="E6E6E6"/>
          </w:tcPr>
          <w:p w14:paraId="59C46272" w14:textId="2DC39D82" w:rsidR="00D32B94" w:rsidRPr="003E635A" w:rsidRDefault="00D32B94" w:rsidP="00193CCB">
            <w:pPr>
              <w:rPr>
                <w:rFonts w:asciiTheme="majorHAnsi" w:hAnsiTheme="majorHAnsi"/>
                <w:b/>
              </w:rPr>
            </w:pPr>
            <w:r>
              <w:rPr>
                <w:rFonts w:asciiTheme="majorHAnsi" w:hAnsiTheme="majorHAnsi"/>
                <w:b/>
              </w:rPr>
              <w:t>Materials</w:t>
            </w:r>
            <w:r w:rsidR="00987E0B">
              <w:rPr>
                <w:rFonts w:asciiTheme="majorHAnsi" w:hAnsiTheme="majorHAnsi"/>
                <w:b/>
              </w:rPr>
              <w:t>/Technology Needed</w:t>
            </w:r>
            <w:r>
              <w:rPr>
                <w:rFonts w:asciiTheme="majorHAnsi" w:hAnsiTheme="majorHAnsi"/>
                <w:b/>
              </w:rPr>
              <w:t>:</w:t>
            </w:r>
          </w:p>
        </w:tc>
      </w:tr>
      <w:tr w:rsidR="00D32B94" w:rsidRPr="0095565E" w14:paraId="3A0A9F91" w14:textId="77777777" w:rsidTr="006C1D45">
        <w:trPr>
          <w:trHeight w:val="2065"/>
        </w:trPr>
        <w:tc>
          <w:tcPr>
            <w:tcW w:w="5040" w:type="dxa"/>
          </w:tcPr>
          <w:p w14:paraId="4D60B341" w14:textId="77777777" w:rsidR="00554D2B" w:rsidRPr="00B624E2" w:rsidRDefault="00554D2B" w:rsidP="00554D2B">
            <w:pPr>
              <w:rPr>
                <w:rFonts w:ascii="Calibri" w:hAnsi="Calibri"/>
                <w:b/>
                <w:sz w:val="20"/>
                <w:szCs w:val="20"/>
              </w:rPr>
            </w:pPr>
            <w:r w:rsidRPr="00B624E2">
              <w:rPr>
                <w:rFonts w:ascii="Calibri" w:hAnsi="Calibri"/>
                <w:b/>
                <w:sz w:val="20"/>
                <w:szCs w:val="20"/>
              </w:rPr>
              <w:t xml:space="preserve">Differentiation: </w:t>
            </w:r>
          </w:p>
          <w:p w14:paraId="11C9B4EF" w14:textId="71ABD11A" w:rsidR="00554D2B" w:rsidRPr="00455A9D" w:rsidRDefault="00554D2B" w:rsidP="00554D2B">
            <w:pPr>
              <w:rPr>
                <w:rFonts w:ascii="Calibri" w:hAnsi="Calibri"/>
                <w:sz w:val="22"/>
                <w:szCs w:val="22"/>
              </w:rPr>
            </w:pPr>
            <w:r w:rsidRPr="00DE3ABF">
              <w:rPr>
                <w:rFonts w:ascii="Calibri" w:hAnsi="Calibri"/>
                <w:sz w:val="20"/>
                <w:szCs w:val="20"/>
              </w:rPr>
              <w:t xml:space="preserve">Verbal and written instructions, chunking information, peer assistance, one-on-one teacher </w:t>
            </w:r>
            <w:r>
              <w:rPr>
                <w:rFonts w:ascii="Calibri" w:hAnsi="Calibri"/>
                <w:sz w:val="20"/>
                <w:szCs w:val="20"/>
              </w:rPr>
              <w:t>assistance, extra instructions</w:t>
            </w:r>
            <w:r w:rsidRPr="00DE3ABF">
              <w:rPr>
                <w:rFonts w:ascii="Calibri" w:hAnsi="Calibri"/>
                <w:sz w:val="20"/>
                <w:szCs w:val="20"/>
              </w:rPr>
              <w:t xml:space="preserve">, reviewing </w:t>
            </w:r>
            <w:r>
              <w:rPr>
                <w:rFonts w:ascii="Calibri" w:hAnsi="Calibri"/>
                <w:sz w:val="20"/>
                <w:szCs w:val="20"/>
              </w:rPr>
              <w:t>steps, individual and group work time.</w:t>
            </w:r>
          </w:p>
          <w:p w14:paraId="022EF305" w14:textId="77777777" w:rsidR="00554D2B" w:rsidRDefault="00554D2B" w:rsidP="00554D2B">
            <w:pPr>
              <w:rPr>
                <w:rFonts w:ascii="Chalkboard" w:hAnsi="Chalkboard"/>
                <w:b/>
                <w:sz w:val="20"/>
                <w:szCs w:val="20"/>
              </w:rPr>
            </w:pPr>
          </w:p>
          <w:p w14:paraId="5E2DB126" w14:textId="77777777" w:rsidR="00554D2B" w:rsidRDefault="00554D2B" w:rsidP="00554D2B">
            <w:pPr>
              <w:rPr>
                <w:rFonts w:asciiTheme="majorHAnsi" w:hAnsiTheme="majorHAnsi"/>
                <w:b/>
                <w:sz w:val="20"/>
                <w:szCs w:val="20"/>
              </w:rPr>
            </w:pPr>
            <w:r w:rsidRPr="00B624E2">
              <w:rPr>
                <w:rFonts w:asciiTheme="majorHAnsi" w:hAnsiTheme="majorHAnsi"/>
                <w:b/>
                <w:sz w:val="20"/>
                <w:szCs w:val="20"/>
              </w:rPr>
              <w:t>Modifications</w:t>
            </w:r>
            <w:r>
              <w:rPr>
                <w:rFonts w:asciiTheme="majorHAnsi" w:hAnsiTheme="majorHAnsi"/>
                <w:b/>
                <w:sz w:val="20"/>
                <w:szCs w:val="20"/>
              </w:rPr>
              <w:t>:</w:t>
            </w:r>
          </w:p>
          <w:p w14:paraId="1DD107C6" w14:textId="72F7A294" w:rsidR="00987E0B" w:rsidRPr="00D525AC" w:rsidRDefault="00554D2B" w:rsidP="004F2CE9">
            <w:pPr>
              <w:rPr>
                <w:rFonts w:asciiTheme="majorHAnsi" w:hAnsiTheme="majorHAnsi"/>
                <w:b/>
                <w:sz w:val="20"/>
                <w:szCs w:val="20"/>
              </w:rPr>
            </w:pPr>
            <w:r w:rsidRPr="003B5C3B">
              <w:rPr>
                <w:rFonts w:asciiTheme="majorHAnsi" w:hAnsiTheme="majorHAnsi"/>
                <w:sz w:val="20"/>
                <w:szCs w:val="20"/>
              </w:rPr>
              <w:t xml:space="preserve">Spend more time having students work with </w:t>
            </w:r>
            <w:r w:rsidR="004F2CE9">
              <w:rPr>
                <w:rFonts w:asciiTheme="majorHAnsi" w:hAnsiTheme="majorHAnsi"/>
                <w:sz w:val="20"/>
                <w:szCs w:val="20"/>
              </w:rPr>
              <w:t xml:space="preserve">building numbers with base ten blocks </w:t>
            </w:r>
            <w:r w:rsidRPr="003B5C3B">
              <w:rPr>
                <w:rFonts w:asciiTheme="majorHAnsi" w:hAnsiTheme="majorHAnsi"/>
                <w:sz w:val="20"/>
                <w:szCs w:val="20"/>
              </w:rPr>
              <w:t xml:space="preserve">before moving on the to </w:t>
            </w:r>
            <w:r>
              <w:rPr>
                <w:rFonts w:asciiTheme="majorHAnsi" w:hAnsiTheme="majorHAnsi"/>
                <w:sz w:val="20"/>
                <w:szCs w:val="20"/>
              </w:rPr>
              <w:t>Jump math book work</w:t>
            </w:r>
            <w:r w:rsidR="004F2CE9">
              <w:rPr>
                <w:rFonts w:asciiTheme="majorHAnsi" w:hAnsiTheme="majorHAnsi"/>
                <w:sz w:val="20"/>
                <w:szCs w:val="20"/>
              </w:rPr>
              <w:t xml:space="preserve"> and center</w:t>
            </w:r>
            <w:r>
              <w:rPr>
                <w:rFonts w:asciiTheme="majorHAnsi" w:hAnsiTheme="majorHAnsi"/>
                <w:sz w:val="20"/>
                <w:szCs w:val="20"/>
              </w:rPr>
              <w:t>.</w:t>
            </w:r>
          </w:p>
        </w:tc>
        <w:tc>
          <w:tcPr>
            <w:tcW w:w="5040" w:type="dxa"/>
          </w:tcPr>
          <w:p w14:paraId="0200FE2C" w14:textId="77777777" w:rsidR="006506FE" w:rsidRDefault="006506FE" w:rsidP="006506FE">
            <w:pPr>
              <w:rPr>
                <w:rFonts w:asciiTheme="majorHAnsi" w:hAnsiTheme="majorHAnsi" w:cs="Cambria"/>
                <w:b/>
                <w:bCs/>
                <w:color w:val="000000"/>
                <w:sz w:val="20"/>
                <w:szCs w:val="20"/>
              </w:rPr>
            </w:pPr>
            <w:r w:rsidRPr="00A5173E">
              <w:rPr>
                <w:rFonts w:asciiTheme="majorHAnsi" w:hAnsiTheme="majorHAnsi" w:cs="Cambria"/>
                <w:b/>
                <w:bCs/>
                <w:color w:val="000000"/>
                <w:sz w:val="20"/>
                <w:szCs w:val="20"/>
              </w:rPr>
              <w:t xml:space="preserve">Materials: </w:t>
            </w:r>
          </w:p>
          <w:p w14:paraId="1E930D6A" w14:textId="250B82B4" w:rsidR="006506FE" w:rsidRDefault="004F2CE9" w:rsidP="006506FE">
            <w:pPr>
              <w:rPr>
                <w:rFonts w:asciiTheme="majorHAnsi" w:hAnsiTheme="majorHAnsi"/>
                <w:sz w:val="20"/>
                <w:szCs w:val="20"/>
              </w:rPr>
            </w:pPr>
            <w:r>
              <w:rPr>
                <w:rFonts w:asciiTheme="majorHAnsi" w:hAnsiTheme="majorHAnsi"/>
                <w:sz w:val="20"/>
                <w:szCs w:val="20"/>
              </w:rPr>
              <w:t>Base Ten Blocks and</w:t>
            </w:r>
            <w:r w:rsidR="00554D2B">
              <w:rPr>
                <w:rFonts w:asciiTheme="majorHAnsi" w:hAnsiTheme="majorHAnsi"/>
                <w:sz w:val="20"/>
                <w:szCs w:val="20"/>
              </w:rPr>
              <w:t xml:space="preserve"> Jump math books</w:t>
            </w:r>
          </w:p>
          <w:p w14:paraId="23930891" w14:textId="77777777" w:rsidR="006C1D45" w:rsidRDefault="006C1D45" w:rsidP="006506FE">
            <w:pPr>
              <w:rPr>
                <w:rFonts w:asciiTheme="majorHAnsi" w:hAnsiTheme="majorHAnsi"/>
                <w:b/>
                <w:sz w:val="20"/>
                <w:szCs w:val="20"/>
              </w:rPr>
            </w:pPr>
          </w:p>
          <w:p w14:paraId="0A76616B" w14:textId="77777777" w:rsidR="006506FE" w:rsidRDefault="006506FE" w:rsidP="006506FE">
            <w:pPr>
              <w:rPr>
                <w:rFonts w:asciiTheme="majorHAnsi" w:hAnsiTheme="majorHAnsi"/>
                <w:b/>
                <w:sz w:val="20"/>
                <w:szCs w:val="20"/>
              </w:rPr>
            </w:pPr>
            <w:r w:rsidRPr="00A5173E">
              <w:rPr>
                <w:rFonts w:asciiTheme="majorHAnsi" w:hAnsiTheme="majorHAnsi"/>
                <w:b/>
                <w:sz w:val="20"/>
                <w:szCs w:val="20"/>
              </w:rPr>
              <w:t xml:space="preserve">Technology: </w:t>
            </w:r>
          </w:p>
          <w:p w14:paraId="7A840B67" w14:textId="77777777" w:rsidR="006506FE" w:rsidRPr="00A5173E" w:rsidRDefault="006506FE" w:rsidP="006506FE">
            <w:pPr>
              <w:rPr>
                <w:rFonts w:asciiTheme="majorHAnsi" w:hAnsiTheme="majorHAnsi"/>
                <w:b/>
                <w:sz w:val="20"/>
                <w:szCs w:val="20"/>
              </w:rPr>
            </w:pPr>
            <w:r w:rsidRPr="00A5173E">
              <w:rPr>
                <w:rFonts w:asciiTheme="majorHAnsi" w:hAnsiTheme="majorHAnsi"/>
                <w:sz w:val="20"/>
                <w:szCs w:val="20"/>
              </w:rPr>
              <w:t>SMART board</w:t>
            </w:r>
            <w:r w:rsidRPr="00A5173E">
              <w:rPr>
                <w:rFonts w:asciiTheme="majorHAnsi" w:hAnsiTheme="majorHAnsi"/>
                <w:b/>
                <w:sz w:val="20"/>
                <w:szCs w:val="20"/>
              </w:rPr>
              <w:t xml:space="preserve"> </w:t>
            </w:r>
          </w:p>
          <w:p w14:paraId="5B71DBD0" w14:textId="49EC4F14" w:rsidR="00D32B94" w:rsidRPr="006506FE" w:rsidRDefault="00D32B94" w:rsidP="006506FE">
            <w:pPr>
              <w:rPr>
                <w:rFonts w:asciiTheme="majorHAnsi" w:hAnsiTheme="majorHAnsi"/>
                <w:sz w:val="20"/>
                <w:szCs w:val="20"/>
              </w:rPr>
            </w:pPr>
          </w:p>
        </w:tc>
      </w:tr>
    </w:tbl>
    <w:p w14:paraId="0B6AAC29" w14:textId="77777777" w:rsidR="008B4992" w:rsidRDefault="008B4992" w:rsidP="00193CCB"/>
    <w:p w14:paraId="34C67A39" w14:textId="77777777" w:rsidR="00405F95" w:rsidRDefault="00405F95" w:rsidP="00193CCB"/>
    <w:p w14:paraId="3D4BB0ED" w14:textId="77777777" w:rsidR="00405F95" w:rsidRDefault="00405F95" w:rsidP="00193CCB"/>
    <w:p w14:paraId="1BCF543C" w14:textId="77777777" w:rsidR="00405F95" w:rsidRDefault="00405F95" w:rsidP="00193CCB"/>
    <w:p w14:paraId="7BDF36FE" w14:textId="77777777" w:rsidR="00405F95" w:rsidRDefault="00405F95" w:rsidP="00193CCB"/>
    <w:p w14:paraId="3D4DAD21" w14:textId="77777777" w:rsidR="00405F95" w:rsidRDefault="00405F95" w:rsidP="00193CCB"/>
    <w:p w14:paraId="67F79265" w14:textId="77777777" w:rsidR="00405F95" w:rsidRDefault="00405F95" w:rsidP="00193CCB"/>
    <w:p w14:paraId="1FB80A81" w14:textId="77777777" w:rsidR="00405F95" w:rsidRDefault="00405F95" w:rsidP="00193CCB"/>
    <w:p w14:paraId="7277BA39" w14:textId="77777777" w:rsidR="00405F95" w:rsidRDefault="00405F95" w:rsidP="00193CCB"/>
    <w:p w14:paraId="763001DB" w14:textId="77777777" w:rsidR="00405F95" w:rsidRDefault="00405F95" w:rsidP="00193CCB"/>
    <w:p w14:paraId="165B6083" w14:textId="77777777" w:rsidR="008B4992" w:rsidRDefault="008B4992" w:rsidP="00193CCB"/>
    <w:p w14:paraId="738F030E" w14:textId="77777777" w:rsidR="00D525AC" w:rsidRDefault="00D525AC" w:rsidP="00193CCB"/>
    <w:p w14:paraId="50752439" w14:textId="77777777" w:rsidR="00D525AC" w:rsidRDefault="00D525AC" w:rsidP="00193CCB"/>
    <w:p w14:paraId="38FB8D87" w14:textId="77777777" w:rsidR="00D525AC" w:rsidRDefault="00D525AC" w:rsidP="00193CCB"/>
    <w:p w14:paraId="25714052" w14:textId="77777777" w:rsidR="00D525AC" w:rsidRDefault="00D525AC" w:rsidP="00193CCB"/>
    <w:p w14:paraId="52DACE6F" w14:textId="77777777" w:rsidR="0031598E" w:rsidRDefault="0031598E" w:rsidP="00193CCB"/>
    <w:p w14:paraId="2F2E5636" w14:textId="77777777" w:rsidR="0031598E" w:rsidRDefault="0031598E" w:rsidP="00193CCB"/>
    <w:p w14:paraId="04BD602F" w14:textId="77777777" w:rsidR="00D525AC" w:rsidRDefault="00D525AC" w:rsidP="00193CCB"/>
    <w:tbl>
      <w:tblPr>
        <w:tblStyle w:val="TableGrid"/>
        <w:tblW w:w="10080" w:type="dxa"/>
        <w:tblInd w:w="-522" w:type="dxa"/>
        <w:tblLayout w:type="fixed"/>
        <w:tblLook w:val="04A0" w:firstRow="1" w:lastRow="0" w:firstColumn="1" w:lastColumn="0" w:noHBand="0" w:noVBand="1"/>
      </w:tblPr>
      <w:tblGrid>
        <w:gridCol w:w="1080"/>
        <w:gridCol w:w="7020"/>
        <w:gridCol w:w="1980"/>
      </w:tblGrid>
      <w:tr w:rsidR="00C7564D" w14:paraId="1286E152" w14:textId="77777777" w:rsidTr="00C7564D">
        <w:trPr>
          <w:trHeight w:val="296"/>
        </w:trPr>
        <w:tc>
          <w:tcPr>
            <w:tcW w:w="1080" w:type="dxa"/>
            <w:tcBorders>
              <w:bottom w:val="single" w:sz="4" w:space="0" w:color="auto"/>
            </w:tcBorders>
            <w:shd w:val="clear" w:color="auto" w:fill="E6E6E6"/>
          </w:tcPr>
          <w:p w14:paraId="4900F5CE" w14:textId="77777777" w:rsidR="00193CCB" w:rsidRDefault="00193CCB" w:rsidP="00193CCB">
            <w:pPr>
              <w:rPr>
                <w:rFonts w:asciiTheme="majorHAnsi" w:hAnsiTheme="majorHAnsi"/>
              </w:rPr>
            </w:pPr>
            <w:r w:rsidRPr="00F97078">
              <w:rPr>
                <w:rFonts w:asciiTheme="majorHAnsi" w:hAnsiTheme="majorHAnsi"/>
                <w:b/>
              </w:rPr>
              <w:lastRenderedPageBreak/>
              <w:t>Time</w:t>
            </w:r>
          </w:p>
        </w:tc>
        <w:tc>
          <w:tcPr>
            <w:tcW w:w="7020" w:type="dxa"/>
            <w:tcBorders>
              <w:bottom w:val="single" w:sz="4" w:space="0" w:color="auto"/>
            </w:tcBorders>
            <w:shd w:val="clear" w:color="auto" w:fill="E6E6E6"/>
          </w:tcPr>
          <w:p w14:paraId="44E2BBFF" w14:textId="77777777" w:rsidR="00193CCB" w:rsidRDefault="00193CCB" w:rsidP="00193CCB">
            <w:pPr>
              <w:rPr>
                <w:rFonts w:asciiTheme="majorHAnsi" w:hAnsiTheme="majorHAnsi"/>
              </w:rPr>
            </w:pPr>
            <w:r w:rsidRPr="00F97078">
              <w:rPr>
                <w:rFonts w:asciiTheme="majorHAnsi" w:hAnsiTheme="majorHAnsi"/>
                <w:b/>
              </w:rPr>
              <w:t>Content/Description</w:t>
            </w:r>
          </w:p>
        </w:tc>
        <w:tc>
          <w:tcPr>
            <w:tcW w:w="1980" w:type="dxa"/>
            <w:tcBorders>
              <w:bottom w:val="single" w:sz="4" w:space="0" w:color="auto"/>
            </w:tcBorders>
            <w:shd w:val="clear" w:color="auto" w:fill="E6E6E6"/>
          </w:tcPr>
          <w:p w14:paraId="49530F83" w14:textId="544FF0A0" w:rsidR="00193CCB" w:rsidRDefault="00193CCB" w:rsidP="00193CCB">
            <w:pPr>
              <w:rPr>
                <w:rFonts w:asciiTheme="majorHAnsi" w:hAnsiTheme="majorHAnsi"/>
              </w:rPr>
            </w:pPr>
            <w:r w:rsidRPr="00F97078">
              <w:rPr>
                <w:rFonts w:asciiTheme="majorHAnsi" w:hAnsiTheme="majorHAnsi"/>
                <w:b/>
              </w:rPr>
              <w:t>Assessment</w:t>
            </w:r>
            <w:r w:rsidR="00D32B94">
              <w:rPr>
                <w:rFonts w:asciiTheme="majorHAnsi" w:hAnsiTheme="majorHAnsi"/>
                <w:b/>
              </w:rPr>
              <w:t xml:space="preserve"> Strategy</w:t>
            </w:r>
          </w:p>
        </w:tc>
      </w:tr>
      <w:tr w:rsidR="00C7564D" w:rsidRPr="004B23F0" w14:paraId="73A6B46C" w14:textId="77777777" w:rsidTr="00374A31">
        <w:trPr>
          <w:trHeight w:val="1104"/>
        </w:trPr>
        <w:tc>
          <w:tcPr>
            <w:tcW w:w="1080" w:type="dxa"/>
          </w:tcPr>
          <w:p w14:paraId="27BC9460" w14:textId="77777777" w:rsidR="00193CCB" w:rsidRDefault="00193CCB" w:rsidP="00193CCB">
            <w:pPr>
              <w:ind w:left="-540"/>
              <w:rPr>
                <w:rFonts w:asciiTheme="majorHAnsi" w:hAnsiTheme="majorHAnsi"/>
                <w:sz w:val="22"/>
                <w:szCs w:val="22"/>
              </w:rPr>
            </w:pPr>
          </w:p>
          <w:p w14:paraId="08950045" w14:textId="68CCBE8E" w:rsidR="00193CCB" w:rsidRDefault="007C4F85" w:rsidP="00193CCB">
            <w:pPr>
              <w:rPr>
                <w:rFonts w:asciiTheme="majorHAnsi" w:hAnsiTheme="majorHAnsi"/>
                <w:sz w:val="22"/>
                <w:szCs w:val="22"/>
              </w:rPr>
            </w:pPr>
            <w:r>
              <w:rPr>
                <w:rFonts w:asciiTheme="majorHAnsi" w:hAnsiTheme="majorHAnsi"/>
                <w:sz w:val="22"/>
                <w:szCs w:val="22"/>
              </w:rPr>
              <w:t>10</w:t>
            </w:r>
            <w:r w:rsidR="00BE587F">
              <w:rPr>
                <w:rFonts w:asciiTheme="majorHAnsi" w:hAnsiTheme="majorHAnsi"/>
                <w:sz w:val="22"/>
                <w:szCs w:val="22"/>
              </w:rPr>
              <w:t xml:space="preserve"> </w:t>
            </w:r>
            <w:proofErr w:type="spellStart"/>
            <w:r w:rsidR="00BE587F">
              <w:rPr>
                <w:rFonts w:asciiTheme="majorHAnsi" w:hAnsiTheme="majorHAnsi"/>
                <w:sz w:val="22"/>
                <w:szCs w:val="22"/>
              </w:rPr>
              <w:t>mins</w:t>
            </w:r>
            <w:proofErr w:type="spellEnd"/>
            <w:r w:rsidR="00BE587F">
              <w:rPr>
                <w:rFonts w:asciiTheme="majorHAnsi" w:hAnsiTheme="majorHAnsi"/>
                <w:sz w:val="22"/>
                <w:szCs w:val="22"/>
              </w:rPr>
              <w:t>.</w:t>
            </w:r>
          </w:p>
          <w:p w14:paraId="5737FEED" w14:textId="77777777" w:rsidR="00193CCB" w:rsidRPr="00E90161" w:rsidRDefault="00193CCB" w:rsidP="00193CCB">
            <w:pPr>
              <w:rPr>
                <w:rFonts w:asciiTheme="majorHAnsi" w:hAnsiTheme="majorHAnsi"/>
                <w:sz w:val="22"/>
                <w:szCs w:val="22"/>
              </w:rPr>
            </w:pPr>
          </w:p>
        </w:tc>
        <w:tc>
          <w:tcPr>
            <w:tcW w:w="7020" w:type="dxa"/>
          </w:tcPr>
          <w:p w14:paraId="1ADAF811" w14:textId="007DF4F1" w:rsidR="00D525AC" w:rsidRPr="00D525AC" w:rsidRDefault="00BC01E8" w:rsidP="00D525AC">
            <w:pPr>
              <w:tabs>
                <w:tab w:val="right" w:pos="10080"/>
              </w:tabs>
              <w:ind w:right="729"/>
              <w:contextualSpacing/>
              <w:rPr>
                <w:rFonts w:asciiTheme="majorHAnsi" w:hAnsiTheme="majorHAnsi"/>
                <w:b/>
                <w:sz w:val="20"/>
                <w:szCs w:val="20"/>
              </w:rPr>
            </w:pPr>
            <w:r>
              <w:rPr>
                <w:rFonts w:asciiTheme="majorHAnsi" w:hAnsiTheme="majorHAnsi"/>
                <w:b/>
                <w:sz w:val="20"/>
                <w:szCs w:val="20"/>
              </w:rPr>
              <w:t>Mad Minutes/</w:t>
            </w:r>
            <w:r w:rsidR="00193CCB" w:rsidRPr="00405F95">
              <w:rPr>
                <w:rFonts w:asciiTheme="majorHAnsi" w:hAnsiTheme="majorHAnsi"/>
                <w:b/>
                <w:sz w:val="20"/>
                <w:szCs w:val="20"/>
              </w:rPr>
              <w:t xml:space="preserve">Introduction </w:t>
            </w:r>
          </w:p>
          <w:p w14:paraId="7E0542F9" w14:textId="762943A3" w:rsidR="00600D11" w:rsidRDefault="00374A31" w:rsidP="00BC01E8">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 xml:space="preserve">Students will practice their </w:t>
            </w:r>
            <w:r w:rsidR="001775B3">
              <w:rPr>
                <w:rFonts w:asciiTheme="majorHAnsi" w:hAnsiTheme="majorHAnsi"/>
                <w:sz w:val="20"/>
                <w:szCs w:val="20"/>
              </w:rPr>
              <w:t xml:space="preserve">number facts in </w:t>
            </w:r>
            <w:r>
              <w:rPr>
                <w:rFonts w:asciiTheme="majorHAnsi" w:hAnsiTheme="majorHAnsi"/>
                <w:sz w:val="20"/>
                <w:szCs w:val="20"/>
              </w:rPr>
              <w:t>mad minutes.</w:t>
            </w:r>
          </w:p>
          <w:p w14:paraId="055ED033" w14:textId="4A439056" w:rsidR="00374A31" w:rsidRDefault="00374A31" w:rsidP="00BC01E8">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 xml:space="preserve">They have a minute to complete as many questions as they </w:t>
            </w:r>
            <w:r w:rsidR="00D9089C">
              <w:rPr>
                <w:rFonts w:asciiTheme="majorHAnsi" w:hAnsiTheme="majorHAnsi"/>
                <w:sz w:val="20"/>
                <w:szCs w:val="20"/>
              </w:rPr>
              <w:t>can; when the time is up they have to drop their pencils</w:t>
            </w:r>
            <w:r>
              <w:rPr>
                <w:rFonts w:asciiTheme="majorHAnsi" w:hAnsiTheme="majorHAnsi"/>
                <w:sz w:val="20"/>
                <w:szCs w:val="20"/>
              </w:rPr>
              <w:t>.</w:t>
            </w:r>
          </w:p>
          <w:p w14:paraId="638B54B1" w14:textId="3BE5B3A3" w:rsidR="00374A31" w:rsidRPr="00B03F64" w:rsidRDefault="00374A31" w:rsidP="00BC01E8">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Together we will mark them</w:t>
            </w:r>
            <w:r w:rsidR="001775B3">
              <w:rPr>
                <w:rFonts w:asciiTheme="majorHAnsi" w:hAnsiTheme="majorHAnsi"/>
                <w:sz w:val="20"/>
                <w:szCs w:val="20"/>
              </w:rPr>
              <w:t xml:space="preserve">, students will check their own work in a different coloured marker. </w:t>
            </w:r>
          </w:p>
        </w:tc>
        <w:tc>
          <w:tcPr>
            <w:tcW w:w="1980" w:type="dxa"/>
          </w:tcPr>
          <w:p w14:paraId="0589D00A" w14:textId="2CE98984" w:rsidR="00B03F64" w:rsidRDefault="00B03F64" w:rsidP="00B03F64">
            <w:pPr>
              <w:rPr>
                <w:rFonts w:ascii="Calibri" w:hAnsi="Calibri"/>
                <w:sz w:val="20"/>
                <w:szCs w:val="20"/>
              </w:rPr>
            </w:pPr>
            <w:r>
              <w:rPr>
                <w:rFonts w:ascii="Calibri" w:hAnsi="Calibri"/>
                <w:sz w:val="20"/>
                <w:szCs w:val="20"/>
              </w:rPr>
              <w:t xml:space="preserve">Have students </w:t>
            </w:r>
            <w:r w:rsidR="001775B3">
              <w:rPr>
                <w:rFonts w:ascii="Calibri" w:hAnsi="Calibri"/>
                <w:sz w:val="20"/>
                <w:szCs w:val="20"/>
              </w:rPr>
              <w:t xml:space="preserve">practice their number facts to check for improvement. </w:t>
            </w:r>
            <w:r w:rsidRPr="00BC3561">
              <w:rPr>
                <w:rFonts w:ascii="Calibri" w:hAnsi="Calibri"/>
                <w:b/>
                <w:sz w:val="20"/>
                <w:szCs w:val="20"/>
              </w:rPr>
              <w:t>(FOR)</w:t>
            </w:r>
          </w:p>
          <w:p w14:paraId="68893AEE" w14:textId="51BDBC02" w:rsidR="00D03BE9" w:rsidRPr="00D03BE9" w:rsidRDefault="00D03BE9" w:rsidP="00D525AC">
            <w:pPr>
              <w:rPr>
                <w:rFonts w:asciiTheme="majorHAnsi" w:hAnsiTheme="majorHAnsi"/>
                <w:sz w:val="18"/>
                <w:szCs w:val="18"/>
              </w:rPr>
            </w:pPr>
          </w:p>
        </w:tc>
      </w:tr>
      <w:tr w:rsidR="00C7564D" w:rsidRPr="004B23F0" w14:paraId="3039B137" w14:textId="77777777" w:rsidTr="00B549CD">
        <w:trPr>
          <w:trHeight w:val="1124"/>
        </w:trPr>
        <w:tc>
          <w:tcPr>
            <w:tcW w:w="1080" w:type="dxa"/>
          </w:tcPr>
          <w:p w14:paraId="5225C884" w14:textId="2165DC17" w:rsidR="006A628F" w:rsidRPr="00231FBC" w:rsidRDefault="006A628F" w:rsidP="00193CCB">
            <w:pPr>
              <w:rPr>
                <w:rFonts w:asciiTheme="majorHAnsi" w:hAnsiTheme="majorHAnsi"/>
                <w:b/>
                <w:sz w:val="22"/>
                <w:szCs w:val="22"/>
              </w:rPr>
            </w:pPr>
          </w:p>
          <w:p w14:paraId="11478462" w14:textId="3A4FE8A2" w:rsidR="00BE587F" w:rsidRPr="0086365C" w:rsidRDefault="00BC01E8" w:rsidP="00193CCB">
            <w:pPr>
              <w:rPr>
                <w:rFonts w:asciiTheme="majorHAnsi" w:hAnsiTheme="majorHAnsi"/>
                <w:sz w:val="22"/>
                <w:szCs w:val="22"/>
              </w:rPr>
            </w:pPr>
            <w:r>
              <w:rPr>
                <w:rFonts w:asciiTheme="majorHAnsi" w:hAnsiTheme="majorHAnsi"/>
                <w:sz w:val="22"/>
                <w:szCs w:val="22"/>
              </w:rPr>
              <w:t>20</w:t>
            </w:r>
            <w:r w:rsidR="0086365C">
              <w:rPr>
                <w:rFonts w:asciiTheme="majorHAnsi" w:hAnsiTheme="majorHAnsi"/>
                <w:sz w:val="22"/>
                <w:szCs w:val="22"/>
              </w:rPr>
              <w:t xml:space="preserve"> </w:t>
            </w:r>
            <w:proofErr w:type="spellStart"/>
            <w:r w:rsidR="0086365C">
              <w:rPr>
                <w:rFonts w:asciiTheme="majorHAnsi" w:hAnsiTheme="majorHAnsi"/>
                <w:sz w:val="22"/>
                <w:szCs w:val="22"/>
              </w:rPr>
              <w:t>mins</w:t>
            </w:r>
            <w:proofErr w:type="spellEnd"/>
            <w:r w:rsidR="0086365C">
              <w:rPr>
                <w:rFonts w:asciiTheme="majorHAnsi" w:hAnsiTheme="majorHAnsi"/>
                <w:sz w:val="22"/>
                <w:szCs w:val="22"/>
              </w:rPr>
              <w:t>.</w:t>
            </w:r>
          </w:p>
          <w:p w14:paraId="7FAE574C" w14:textId="77777777" w:rsidR="00BE587F" w:rsidRDefault="00BE587F" w:rsidP="00193CCB">
            <w:pPr>
              <w:rPr>
                <w:rFonts w:asciiTheme="majorHAnsi" w:hAnsiTheme="majorHAnsi"/>
                <w:b/>
                <w:sz w:val="22"/>
                <w:szCs w:val="22"/>
              </w:rPr>
            </w:pPr>
          </w:p>
          <w:p w14:paraId="49E2C2E1" w14:textId="77777777" w:rsidR="00B14A47" w:rsidRDefault="00B14A47" w:rsidP="00B332A3">
            <w:pPr>
              <w:rPr>
                <w:rFonts w:asciiTheme="majorHAnsi" w:hAnsiTheme="majorHAnsi"/>
                <w:b/>
                <w:sz w:val="22"/>
                <w:szCs w:val="22"/>
              </w:rPr>
            </w:pPr>
          </w:p>
          <w:p w14:paraId="539827A8" w14:textId="77777777" w:rsidR="00B14A47" w:rsidRDefault="00B14A47" w:rsidP="00B332A3">
            <w:pPr>
              <w:rPr>
                <w:rFonts w:asciiTheme="majorHAnsi" w:hAnsiTheme="majorHAnsi"/>
                <w:b/>
                <w:sz w:val="22"/>
                <w:szCs w:val="22"/>
              </w:rPr>
            </w:pPr>
          </w:p>
          <w:p w14:paraId="0F364C79" w14:textId="77777777" w:rsidR="00B549CD" w:rsidRDefault="00B549CD" w:rsidP="00B332A3">
            <w:pPr>
              <w:rPr>
                <w:rFonts w:asciiTheme="majorHAnsi" w:hAnsiTheme="majorHAnsi"/>
                <w:b/>
                <w:sz w:val="22"/>
                <w:szCs w:val="22"/>
              </w:rPr>
            </w:pPr>
          </w:p>
          <w:p w14:paraId="31207BC6" w14:textId="77777777" w:rsidR="00B549CD" w:rsidRDefault="00B549CD" w:rsidP="00B332A3">
            <w:pPr>
              <w:rPr>
                <w:rFonts w:asciiTheme="majorHAnsi" w:hAnsiTheme="majorHAnsi"/>
                <w:b/>
                <w:sz w:val="22"/>
                <w:szCs w:val="22"/>
              </w:rPr>
            </w:pPr>
          </w:p>
          <w:p w14:paraId="46392F26" w14:textId="77777777" w:rsidR="00B549CD" w:rsidRDefault="00B549CD" w:rsidP="00B332A3">
            <w:pPr>
              <w:rPr>
                <w:rFonts w:asciiTheme="majorHAnsi" w:hAnsiTheme="majorHAnsi"/>
                <w:b/>
                <w:sz w:val="22"/>
                <w:szCs w:val="22"/>
              </w:rPr>
            </w:pPr>
          </w:p>
          <w:p w14:paraId="1AD2A4F1" w14:textId="77777777" w:rsidR="00B549CD" w:rsidRDefault="00B549CD" w:rsidP="00B332A3">
            <w:pPr>
              <w:rPr>
                <w:rFonts w:asciiTheme="majorHAnsi" w:hAnsiTheme="majorHAnsi"/>
                <w:b/>
                <w:sz w:val="22"/>
                <w:szCs w:val="22"/>
              </w:rPr>
            </w:pPr>
          </w:p>
          <w:p w14:paraId="1E0E66C1" w14:textId="77777777" w:rsidR="00B549CD" w:rsidRDefault="00B549CD" w:rsidP="00B332A3">
            <w:pPr>
              <w:rPr>
                <w:rFonts w:asciiTheme="majorHAnsi" w:hAnsiTheme="majorHAnsi"/>
                <w:b/>
                <w:sz w:val="22"/>
                <w:szCs w:val="22"/>
              </w:rPr>
            </w:pPr>
          </w:p>
          <w:p w14:paraId="2988AC3E" w14:textId="77777777" w:rsidR="00B549CD" w:rsidRDefault="00B549CD" w:rsidP="00B332A3">
            <w:pPr>
              <w:rPr>
                <w:rFonts w:asciiTheme="majorHAnsi" w:hAnsiTheme="majorHAnsi"/>
                <w:b/>
                <w:sz w:val="22"/>
                <w:szCs w:val="22"/>
              </w:rPr>
            </w:pPr>
          </w:p>
          <w:p w14:paraId="7B448DDA" w14:textId="77777777" w:rsidR="00B549CD" w:rsidRDefault="00B549CD" w:rsidP="00B332A3">
            <w:pPr>
              <w:rPr>
                <w:rFonts w:asciiTheme="majorHAnsi" w:hAnsiTheme="majorHAnsi"/>
                <w:b/>
                <w:sz w:val="22"/>
                <w:szCs w:val="22"/>
              </w:rPr>
            </w:pPr>
          </w:p>
          <w:p w14:paraId="1002E167" w14:textId="77777777" w:rsidR="00B549CD" w:rsidRDefault="00B549CD" w:rsidP="00B332A3">
            <w:pPr>
              <w:rPr>
                <w:rFonts w:asciiTheme="majorHAnsi" w:hAnsiTheme="majorHAnsi"/>
                <w:b/>
                <w:sz w:val="22"/>
                <w:szCs w:val="22"/>
              </w:rPr>
            </w:pPr>
          </w:p>
          <w:p w14:paraId="598DF3F9" w14:textId="77777777" w:rsidR="00B549CD" w:rsidRDefault="00B549CD" w:rsidP="00B332A3">
            <w:pPr>
              <w:rPr>
                <w:rFonts w:asciiTheme="majorHAnsi" w:hAnsiTheme="majorHAnsi"/>
                <w:b/>
                <w:sz w:val="22"/>
                <w:szCs w:val="22"/>
              </w:rPr>
            </w:pPr>
          </w:p>
          <w:p w14:paraId="12E7D338" w14:textId="77777777" w:rsidR="00B549CD" w:rsidRDefault="00B549CD" w:rsidP="00B332A3">
            <w:pPr>
              <w:rPr>
                <w:rFonts w:asciiTheme="majorHAnsi" w:hAnsiTheme="majorHAnsi"/>
                <w:b/>
                <w:sz w:val="22"/>
                <w:szCs w:val="22"/>
              </w:rPr>
            </w:pPr>
          </w:p>
          <w:p w14:paraId="629EB633" w14:textId="77777777" w:rsidR="00B549CD" w:rsidRDefault="00B549CD" w:rsidP="00B332A3">
            <w:pPr>
              <w:rPr>
                <w:rFonts w:asciiTheme="majorHAnsi" w:hAnsiTheme="majorHAnsi"/>
                <w:b/>
                <w:sz w:val="22"/>
                <w:szCs w:val="22"/>
              </w:rPr>
            </w:pPr>
          </w:p>
          <w:p w14:paraId="7DC0BED4" w14:textId="77777777" w:rsidR="00B549CD" w:rsidRDefault="00B549CD" w:rsidP="00B332A3">
            <w:pPr>
              <w:rPr>
                <w:rFonts w:asciiTheme="majorHAnsi" w:hAnsiTheme="majorHAnsi"/>
                <w:b/>
                <w:sz w:val="22"/>
                <w:szCs w:val="22"/>
              </w:rPr>
            </w:pPr>
          </w:p>
          <w:p w14:paraId="6665D854" w14:textId="77777777" w:rsidR="00B549CD" w:rsidRDefault="00B549CD" w:rsidP="00B332A3">
            <w:pPr>
              <w:rPr>
                <w:rFonts w:asciiTheme="majorHAnsi" w:hAnsiTheme="majorHAnsi"/>
                <w:b/>
                <w:sz w:val="22"/>
                <w:szCs w:val="22"/>
              </w:rPr>
            </w:pPr>
          </w:p>
          <w:p w14:paraId="6C28FE88" w14:textId="77777777" w:rsidR="00B549CD" w:rsidRDefault="00B549CD" w:rsidP="00B332A3">
            <w:pPr>
              <w:rPr>
                <w:rFonts w:asciiTheme="majorHAnsi" w:hAnsiTheme="majorHAnsi"/>
                <w:b/>
                <w:sz w:val="22"/>
                <w:szCs w:val="22"/>
              </w:rPr>
            </w:pPr>
          </w:p>
          <w:p w14:paraId="7BB99672" w14:textId="77777777" w:rsidR="00B549CD" w:rsidRDefault="00B549CD" w:rsidP="00B332A3">
            <w:pPr>
              <w:rPr>
                <w:rFonts w:asciiTheme="majorHAnsi" w:hAnsiTheme="majorHAnsi"/>
                <w:b/>
                <w:sz w:val="22"/>
                <w:szCs w:val="22"/>
              </w:rPr>
            </w:pPr>
          </w:p>
          <w:p w14:paraId="19CD9B1D" w14:textId="77777777" w:rsidR="00B549CD" w:rsidRDefault="00B549CD" w:rsidP="00B332A3">
            <w:pPr>
              <w:rPr>
                <w:rFonts w:asciiTheme="majorHAnsi" w:hAnsiTheme="majorHAnsi"/>
                <w:b/>
                <w:sz w:val="22"/>
                <w:szCs w:val="22"/>
              </w:rPr>
            </w:pPr>
          </w:p>
          <w:p w14:paraId="7FC45936" w14:textId="77777777" w:rsidR="00B549CD" w:rsidRDefault="00B549CD" w:rsidP="00B332A3">
            <w:pPr>
              <w:rPr>
                <w:rFonts w:asciiTheme="majorHAnsi" w:hAnsiTheme="majorHAnsi"/>
                <w:b/>
                <w:sz w:val="22"/>
                <w:szCs w:val="22"/>
              </w:rPr>
            </w:pPr>
          </w:p>
          <w:p w14:paraId="2A9F56DE" w14:textId="77777777" w:rsidR="00B549CD" w:rsidRDefault="00B549CD" w:rsidP="00B332A3">
            <w:pPr>
              <w:rPr>
                <w:rFonts w:asciiTheme="majorHAnsi" w:hAnsiTheme="majorHAnsi"/>
                <w:b/>
                <w:sz w:val="22"/>
                <w:szCs w:val="22"/>
              </w:rPr>
            </w:pPr>
          </w:p>
          <w:p w14:paraId="3DD44C01" w14:textId="77777777" w:rsidR="00B549CD" w:rsidRDefault="00B549CD" w:rsidP="00B332A3">
            <w:pPr>
              <w:rPr>
                <w:rFonts w:asciiTheme="majorHAnsi" w:hAnsiTheme="majorHAnsi"/>
                <w:b/>
                <w:sz w:val="22"/>
                <w:szCs w:val="22"/>
              </w:rPr>
            </w:pPr>
          </w:p>
          <w:p w14:paraId="14749589" w14:textId="77777777" w:rsidR="00B549CD" w:rsidRDefault="00B549CD" w:rsidP="00B332A3">
            <w:pPr>
              <w:rPr>
                <w:rFonts w:asciiTheme="majorHAnsi" w:hAnsiTheme="majorHAnsi"/>
                <w:b/>
                <w:sz w:val="22"/>
                <w:szCs w:val="22"/>
              </w:rPr>
            </w:pPr>
          </w:p>
          <w:p w14:paraId="57997412" w14:textId="77777777" w:rsidR="00B549CD" w:rsidRDefault="00B549CD" w:rsidP="00B332A3">
            <w:pPr>
              <w:rPr>
                <w:rFonts w:asciiTheme="majorHAnsi" w:hAnsiTheme="majorHAnsi"/>
                <w:b/>
                <w:sz w:val="22"/>
                <w:szCs w:val="22"/>
              </w:rPr>
            </w:pPr>
          </w:p>
          <w:p w14:paraId="3506C56F" w14:textId="77777777" w:rsidR="00B549CD" w:rsidRDefault="00B549CD" w:rsidP="00B332A3">
            <w:pPr>
              <w:rPr>
                <w:rFonts w:asciiTheme="majorHAnsi" w:hAnsiTheme="majorHAnsi"/>
                <w:b/>
                <w:sz w:val="22"/>
                <w:szCs w:val="22"/>
              </w:rPr>
            </w:pPr>
          </w:p>
          <w:p w14:paraId="5FD10691" w14:textId="77777777" w:rsidR="00B549CD" w:rsidRDefault="00B549CD" w:rsidP="00B332A3">
            <w:pPr>
              <w:rPr>
                <w:rFonts w:asciiTheme="majorHAnsi" w:hAnsiTheme="majorHAnsi"/>
                <w:b/>
                <w:sz w:val="22"/>
                <w:szCs w:val="22"/>
              </w:rPr>
            </w:pPr>
          </w:p>
          <w:p w14:paraId="70F5E14F" w14:textId="77777777" w:rsidR="00B549CD" w:rsidRDefault="00B549CD" w:rsidP="00B332A3">
            <w:pPr>
              <w:rPr>
                <w:rFonts w:asciiTheme="majorHAnsi" w:hAnsiTheme="majorHAnsi"/>
                <w:b/>
                <w:sz w:val="22"/>
                <w:szCs w:val="22"/>
              </w:rPr>
            </w:pPr>
          </w:p>
          <w:p w14:paraId="23D17E79" w14:textId="77777777" w:rsidR="00B549CD" w:rsidRDefault="00B549CD" w:rsidP="00B332A3">
            <w:pPr>
              <w:rPr>
                <w:rFonts w:asciiTheme="majorHAnsi" w:hAnsiTheme="majorHAnsi"/>
                <w:b/>
                <w:sz w:val="22"/>
                <w:szCs w:val="22"/>
              </w:rPr>
            </w:pPr>
          </w:p>
          <w:p w14:paraId="36EDBBA7" w14:textId="77777777" w:rsidR="00B549CD" w:rsidRDefault="00B549CD" w:rsidP="00B332A3">
            <w:pPr>
              <w:rPr>
                <w:rFonts w:asciiTheme="majorHAnsi" w:hAnsiTheme="majorHAnsi"/>
                <w:b/>
                <w:sz w:val="22"/>
                <w:szCs w:val="22"/>
              </w:rPr>
            </w:pPr>
          </w:p>
          <w:p w14:paraId="5944CB62" w14:textId="77777777" w:rsidR="00B549CD" w:rsidRDefault="00B549CD" w:rsidP="00B332A3">
            <w:pPr>
              <w:rPr>
                <w:rFonts w:asciiTheme="majorHAnsi" w:hAnsiTheme="majorHAnsi"/>
                <w:b/>
                <w:sz w:val="22"/>
                <w:szCs w:val="22"/>
              </w:rPr>
            </w:pPr>
          </w:p>
          <w:p w14:paraId="3F3B6703" w14:textId="77777777" w:rsidR="00B549CD" w:rsidRDefault="00B549CD" w:rsidP="00B332A3">
            <w:pPr>
              <w:rPr>
                <w:rFonts w:asciiTheme="majorHAnsi" w:hAnsiTheme="majorHAnsi"/>
                <w:b/>
                <w:sz w:val="22"/>
                <w:szCs w:val="22"/>
              </w:rPr>
            </w:pPr>
          </w:p>
          <w:p w14:paraId="64EBB3F5" w14:textId="77777777" w:rsidR="00B549CD" w:rsidRDefault="00B549CD" w:rsidP="00B332A3">
            <w:pPr>
              <w:rPr>
                <w:rFonts w:asciiTheme="majorHAnsi" w:hAnsiTheme="majorHAnsi"/>
                <w:b/>
                <w:sz w:val="22"/>
                <w:szCs w:val="22"/>
              </w:rPr>
            </w:pPr>
          </w:p>
          <w:p w14:paraId="41639DFD" w14:textId="77777777" w:rsidR="00B549CD" w:rsidRDefault="00B549CD" w:rsidP="00B332A3">
            <w:pPr>
              <w:rPr>
                <w:rFonts w:asciiTheme="majorHAnsi" w:hAnsiTheme="majorHAnsi"/>
                <w:b/>
                <w:sz w:val="22"/>
                <w:szCs w:val="22"/>
              </w:rPr>
            </w:pPr>
          </w:p>
          <w:p w14:paraId="25B0C08A" w14:textId="77777777" w:rsidR="00B549CD" w:rsidRDefault="00B549CD" w:rsidP="00B332A3">
            <w:pPr>
              <w:rPr>
                <w:rFonts w:asciiTheme="majorHAnsi" w:hAnsiTheme="majorHAnsi"/>
                <w:b/>
                <w:sz w:val="22"/>
                <w:szCs w:val="22"/>
              </w:rPr>
            </w:pPr>
          </w:p>
          <w:p w14:paraId="08D72881" w14:textId="77777777" w:rsidR="00B549CD" w:rsidRDefault="00B549CD" w:rsidP="00B332A3">
            <w:pPr>
              <w:rPr>
                <w:rFonts w:asciiTheme="majorHAnsi" w:hAnsiTheme="majorHAnsi"/>
                <w:b/>
                <w:sz w:val="22"/>
                <w:szCs w:val="22"/>
              </w:rPr>
            </w:pPr>
          </w:p>
          <w:p w14:paraId="4139A372" w14:textId="77777777" w:rsidR="00B549CD" w:rsidRDefault="00B549CD" w:rsidP="00B332A3">
            <w:pPr>
              <w:rPr>
                <w:rFonts w:asciiTheme="majorHAnsi" w:hAnsiTheme="majorHAnsi"/>
                <w:b/>
                <w:sz w:val="22"/>
                <w:szCs w:val="22"/>
              </w:rPr>
            </w:pPr>
          </w:p>
          <w:p w14:paraId="58C6E106" w14:textId="77777777" w:rsidR="00B549CD" w:rsidRDefault="00B549CD" w:rsidP="00B332A3">
            <w:pPr>
              <w:rPr>
                <w:rFonts w:asciiTheme="majorHAnsi" w:hAnsiTheme="majorHAnsi"/>
                <w:b/>
                <w:sz w:val="22"/>
                <w:szCs w:val="22"/>
              </w:rPr>
            </w:pPr>
          </w:p>
          <w:p w14:paraId="60B3930C" w14:textId="77777777" w:rsidR="00B549CD" w:rsidRDefault="00B549CD" w:rsidP="00B332A3">
            <w:pPr>
              <w:rPr>
                <w:rFonts w:asciiTheme="majorHAnsi" w:hAnsiTheme="majorHAnsi"/>
                <w:b/>
                <w:sz w:val="22"/>
                <w:szCs w:val="22"/>
              </w:rPr>
            </w:pPr>
          </w:p>
          <w:p w14:paraId="5B402A4C" w14:textId="47A3964D" w:rsidR="00B549CD" w:rsidRPr="00B549CD" w:rsidRDefault="00B549CD" w:rsidP="00B332A3">
            <w:pPr>
              <w:rPr>
                <w:rFonts w:asciiTheme="majorHAnsi" w:hAnsiTheme="majorHAnsi"/>
                <w:sz w:val="22"/>
                <w:szCs w:val="22"/>
              </w:rPr>
            </w:pPr>
            <w:r w:rsidRPr="00B549CD">
              <w:rPr>
                <w:rFonts w:asciiTheme="majorHAnsi" w:hAnsiTheme="majorHAnsi"/>
                <w:sz w:val="22"/>
                <w:szCs w:val="22"/>
              </w:rPr>
              <w:t xml:space="preserve">40 </w:t>
            </w:r>
            <w:proofErr w:type="spellStart"/>
            <w:r w:rsidRPr="00B549CD">
              <w:rPr>
                <w:rFonts w:asciiTheme="majorHAnsi" w:hAnsiTheme="majorHAnsi"/>
                <w:sz w:val="22"/>
                <w:szCs w:val="22"/>
              </w:rPr>
              <w:t>mins</w:t>
            </w:r>
            <w:proofErr w:type="spellEnd"/>
            <w:r w:rsidRPr="00B549CD">
              <w:rPr>
                <w:rFonts w:asciiTheme="majorHAnsi" w:hAnsiTheme="majorHAnsi"/>
                <w:sz w:val="22"/>
                <w:szCs w:val="22"/>
              </w:rPr>
              <w:t>.</w:t>
            </w:r>
          </w:p>
          <w:p w14:paraId="35D58334" w14:textId="77777777" w:rsidR="00B549CD" w:rsidRDefault="00B549CD" w:rsidP="00B332A3">
            <w:pPr>
              <w:rPr>
                <w:rFonts w:asciiTheme="majorHAnsi" w:hAnsiTheme="majorHAnsi"/>
                <w:b/>
                <w:sz w:val="22"/>
                <w:szCs w:val="22"/>
              </w:rPr>
            </w:pPr>
          </w:p>
          <w:p w14:paraId="5D3F1370" w14:textId="77777777" w:rsidR="00B549CD" w:rsidRDefault="00B549CD" w:rsidP="00B332A3">
            <w:pPr>
              <w:rPr>
                <w:rFonts w:asciiTheme="majorHAnsi" w:hAnsiTheme="majorHAnsi"/>
                <w:b/>
                <w:sz w:val="22"/>
                <w:szCs w:val="22"/>
              </w:rPr>
            </w:pPr>
          </w:p>
          <w:p w14:paraId="6A34BE17" w14:textId="17B647BC" w:rsidR="00B549CD" w:rsidRPr="00B332A3" w:rsidRDefault="00B549CD" w:rsidP="00B332A3">
            <w:pPr>
              <w:rPr>
                <w:rFonts w:asciiTheme="majorHAnsi" w:hAnsiTheme="majorHAnsi"/>
                <w:b/>
                <w:sz w:val="22"/>
                <w:szCs w:val="22"/>
              </w:rPr>
            </w:pPr>
          </w:p>
        </w:tc>
        <w:tc>
          <w:tcPr>
            <w:tcW w:w="7020" w:type="dxa"/>
          </w:tcPr>
          <w:p w14:paraId="57D9955D" w14:textId="77777777" w:rsidR="00B549CD" w:rsidRDefault="00B11B29" w:rsidP="00B11B29">
            <w:pPr>
              <w:rPr>
                <w:rFonts w:asciiTheme="majorHAnsi" w:hAnsiTheme="majorHAnsi"/>
                <w:b/>
                <w:sz w:val="20"/>
                <w:szCs w:val="20"/>
              </w:rPr>
            </w:pPr>
            <w:r w:rsidRPr="00405F95">
              <w:rPr>
                <w:rFonts w:asciiTheme="majorHAnsi" w:hAnsiTheme="majorHAnsi"/>
                <w:b/>
                <w:sz w:val="20"/>
                <w:szCs w:val="20"/>
              </w:rPr>
              <w:t>Procedures/Activities</w:t>
            </w:r>
            <w:r w:rsidR="00B351F0" w:rsidRPr="00405F95">
              <w:rPr>
                <w:rFonts w:asciiTheme="majorHAnsi" w:hAnsiTheme="majorHAnsi"/>
                <w:b/>
                <w:sz w:val="20"/>
                <w:szCs w:val="20"/>
              </w:rPr>
              <w:t xml:space="preserve">: </w:t>
            </w:r>
          </w:p>
          <w:p w14:paraId="2137C68C" w14:textId="5143FD48" w:rsidR="00E03130" w:rsidRPr="00405F95" w:rsidRDefault="003D1FCC" w:rsidP="00B11B29">
            <w:pPr>
              <w:rPr>
                <w:rFonts w:asciiTheme="majorHAnsi" w:hAnsiTheme="majorHAnsi"/>
                <w:b/>
                <w:sz w:val="20"/>
                <w:szCs w:val="20"/>
              </w:rPr>
            </w:pPr>
            <w:r>
              <w:rPr>
                <w:rFonts w:asciiTheme="majorHAnsi" w:hAnsiTheme="majorHAnsi"/>
                <w:b/>
                <w:sz w:val="20"/>
                <w:szCs w:val="20"/>
              </w:rPr>
              <w:t xml:space="preserve">Mini Lesson on Base Ten Blocks with </w:t>
            </w:r>
            <w:r w:rsidR="00EA7241" w:rsidRPr="003D1FCC">
              <w:rPr>
                <w:rFonts w:asciiTheme="majorHAnsi" w:hAnsiTheme="majorHAnsi"/>
                <w:b/>
                <w:sz w:val="20"/>
                <w:szCs w:val="20"/>
              </w:rPr>
              <w:t>Sample Questions</w:t>
            </w:r>
          </w:p>
          <w:p w14:paraId="789384BA" w14:textId="77777777" w:rsidR="001842E9" w:rsidRDefault="006174B9" w:rsidP="001842E9">
            <w:pPr>
              <w:pStyle w:val="ListParagraph"/>
              <w:numPr>
                <w:ilvl w:val="0"/>
                <w:numId w:val="16"/>
              </w:numPr>
              <w:rPr>
                <w:rFonts w:asciiTheme="majorHAnsi" w:hAnsiTheme="majorHAnsi"/>
                <w:sz w:val="20"/>
                <w:szCs w:val="20"/>
              </w:rPr>
            </w:pPr>
            <w:r w:rsidRPr="001842E9">
              <w:rPr>
                <w:rFonts w:asciiTheme="majorHAnsi" w:hAnsiTheme="majorHAnsi"/>
                <w:sz w:val="20"/>
                <w:szCs w:val="20"/>
              </w:rPr>
              <w:t xml:space="preserve">Demonstrate how to find 3 + 4 by taking 3 ones blocks and then another 4 ones blocks and placing them on the chart in order, so that the last block is on square 7. </w:t>
            </w:r>
          </w:p>
          <w:p w14:paraId="6D023C3B" w14:textId="77777777" w:rsidR="00597557" w:rsidRDefault="006174B9" w:rsidP="001842E9">
            <w:pPr>
              <w:pStyle w:val="ListParagraph"/>
              <w:ind w:left="360"/>
              <w:rPr>
                <w:rFonts w:asciiTheme="majorHAnsi" w:hAnsiTheme="majorHAnsi"/>
                <w:sz w:val="20"/>
                <w:szCs w:val="20"/>
              </w:rPr>
            </w:pPr>
            <w:r w:rsidRPr="001842E9">
              <w:rPr>
                <w:rFonts w:asciiTheme="majorHAnsi" w:hAnsiTheme="majorHAnsi"/>
                <w:sz w:val="20"/>
                <w:szCs w:val="20"/>
              </w:rPr>
              <w:t xml:space="preserve">ASK: How can I find 13 + 5 by using ones blocks and the hundreds chart? </w:t>
            </w:r>
          </w:p>
          <w:p w14:paraId="447CAF47" w14:textId="09CD8658" w:rsidR="001842E9" w:rsidRDefault="006174B9" w:rsidP="001842E9">
            <w:pPr>
              <w:pStyle w:val="ListParagraph"/>
              <w:ind w:left="360"/>
              <w:rPr>
                <w:rFonts w:asciiTheme="majorHAnsi" w:hAnsiTheme="majorHAnsi"/>
                <w:sz w:val="20"/>
                <w:szCs w:val="20"/>
              </w:rPr>
            </w:pPr>
            <w:r w:rsidRPr="001842E9">
              <w:rPr>
                <w:rFonts w:asciiTheme="majorHAnsi" w:hAnsiTheme="majorHAnsi"/>
                <w:sz w:val="20"/>
                <w:szCs w:val="20"/>
              </w:rPr>
              <w:t xml:space="preserve">ASK: How is the counting already done for them when they put the ones blocks on in order? Emphasize that they can see the answer by looking under the last ones block. </w:t>
            </w:r>
          </w:p>
          <w:p w14:paraId="22CE9B0B" w14:textId="7861B70F" w:rsidR="001842E9" w:rsidRDefault="00AD760B" w:rsidP="001842E9">
            <w:pPr>
              <w:pStyle w:val="ListParagraph"/>
              <w:numPr>
                <w:ilvl w:val="0"/>
                <w:numId w:val="16"/>
              </w:numPr>
              <w:rPr>
                <w:rFonts w:asciiTheme="majorHAnsi" w:hAnsiTheme="majorHAnsi"/>
                <w:sz w:val="20"/>
                <w:szCs w:val="20"/>
              </w:rPr>
            </w:pPr>
            <w:r>
              <w:rPr>
                <w:rFonts w:asciiTheme="majorHAnsi" w:hAnsiTheme="majorHAnsi"/>
                <w:sz w:val="20"/>
                <w:szCs w:val="20"/>
              </w:rPr>
              <w:t>Tell</w:t>
            </w:r>
            <w:r w:rsidR="006174B9" w:rsidRPr="001842E9">
              <w:rPr>
                <w:rFonts w:asciiTheme="majorHAnsi" w:hAnsiTheme="majorHAnsi"/>
                <w:sz w:val="20"/>
                <w:szCs w:val="20"/>
              </w:rPr>
              <w:t xml:space="preserve"> students that instead of using ten ones blocks to cover a row, you find it easier just to use one bigger block. Show them </w:t>
            </w:r>
            <w:proofErr w:type="gramStart"/>
            <w:r w:rsidR="006174B9" w:rsidRPr="001842E9">
              <w:rPr>
                <w:rFonts w:asciiTheme="majorHAnsi" w:hAnsiTheme="majorHAnsi"/>
                <w:sz w:val="20"/>
                <w:szCs w:val="20"/>
              </w:rPr>
              <w:t>a tens</w:t>
            </w:r>
            <w:proofErr w:type="gramEnd"/>
            <w:r w:rsidR="006174B9" w:rsidRPr="001842E9">
              <w:rPr>
                <w:rFonts w:asciiTheme="majorHAnsi" w:hAnsiTheme="majorHAnsi"/>
                <w:sz w:val="20"/>
                <w:szCs w:val="20"/>
              </w:rPr>
              <w:t xml:space="preserve"> block and ask if anyone remembers what the block is called. </w:t>
            </w:r>
          </w:p>
          <w:p w14:paraId="57B8BA93" w14:textId="77777777" w:rsidR="00AD760B" w:rsidRDefault="006174B9" w:rsidP="001842E9">
            <w:pPr>
              <w:pStyle w:val="ListParagraph"/>
              <w:numPr>
                <w:ilvl w:val="0"/>
                <w:numId w:val="16"/>
              </w:numPr>
              <w:rPr>
                <w:rFonts w:asciiTheme="majorHAnsi" w:hAnsiTheme="majorHAnsi"/>
                <w:sz w:val="20"/>
                <w:szCs w:val="20"/>
              </w:rPr>
            </w:pPr>
            <w:r w:rsidRPr="001842E9">
              <w:rPr>
                <w:rFonts w:asciiTheme="majorHAnsi" w:hAnsiTheme="majorHAnsi"/>
                <w:sz w:val="20"/>
                <w:szCs w:val="20"/>
              </w:rPr>
              <w:t xml:space="preserve">Provide your students with the BLM “Hundreds Charts” as well as 10 tens blocks and 9 ones blocks each. </w:t>
            </w:r>
          </w:p>
          <w:p w14:paraId="149EDFB3" w14:textId="64DA8A9E" w:rsidR="001842E9" w:rsidRDefault="006174B9" w:rsidP="001842E9">
            <w:pPr>
              <w:pStyle w:val="ListParagraph"/>
              <w:numPr>
                <w:ilvl w:val="0"/>
                <w:numId w:val="16"/>
              </w:numPr>
              <w:rPr>
                <w:rFonts w:asciiTheme="majorHAnsi" w:hAnsiTheme="majorHAnsi"/>
                <w:sz w:val="20"/>
                <w:szCs w:val="20"/>
              </w:rPr>
            </w:pPr>
            <w:r w:rsidRPr="001842E9">
              <w:rPr>
                <w:rFonts w:asciiTheme="majorHAnsi" w:hAnsiTheme="majorHAnsi"/>
                <w:sz w:val="20"/>
                <w:szCs w:val="20"/>
              </w:rPr>
              <w:t xml:space="preserve">Have students use 3 tens blocks and 5 ones blocks and cover the squares in order. </w:t>
            </w:r>
          </w:p>
          <w:p w14:paraId="31897981" w14:textId="6195AB13" w:rsidR="001842E9" w:rsidRDefault="006174B9" w:rsidP="001842E9">
            <w:pPr>
              <w:pStyle w:val="ListParagraph"/>
              <w:ind w:left="360"/>
              <w:rPr>
                <w:rFonts w:asciiTheme="majorHAnsi" w:hAnsiTheme="majorHAnsi"/>
                <w:sz w:val="20"/>
                <w:szCs w:val="20"/>
              </w:rPr>
            </w:pPr>
            <w:r w:rsidRPr="001842E9">
              <w:rPr>
                <w:rFonts w:asciiTheme="majorHAnsi" w:hAnsiTheme="majorHAnsi"/>
                <w:sz w:val="20"/>
                <w:szCs w:val="20"/>
              </w:rPr>
              <w:t>ASK: How many squares are covered? How do you know? (They should look under the last ones block to see the number 35.) Repeat for several examples. (</w:t>
            </w:r>
            <w:r w:rsidR="00AD760B">
              <w:rPr>
                <w:rFonts w:asciiTheme="majorHAnsi" w:hAnsiTheme="majorHAnsi"/>
                <w:sz w:val="20"/>
                <w:szCs w:val="20"/>
              </w:rPr>
              <w:t xml:space="preserve">Ex. </w:t>
            </w:r>
            <w:r w:rsidRPr="001842E9">
              <w:rPr>
                <w:rFonts w:asciiTheme="majorHAnsi" w:hAnsiTheme="majorHAnsi"/>
                <w:sz w:val="20"/>
                <w:szCs w:val="20"/>
              </w:rPr>
              <w:t xml:space="preserve">41, 23, 59, 74, 99) </w:t>
            </w:r>
          </w:p>
          <w:p w14:paraId="4F164CBA" w14:textId="76FFB836" w:rsidR="001842E9" w:rsidRDefault="00AD760B" w:rsidP="001842E9">
            <w:pPr>
              <w:pStyle w:val="ListParagraph"/>
              <w:numPr>
                <w:ilvl w:val="0"/>
                <w:numId w:val="17"/>
              </w:numPr>
              <w:rPr>
                <w:rFonts w:asciiTheme="majorHAnsi" w:hAnsiTheme="majorHAnsi"/>
                <w:sz w:val="20"/>
                <w:szCs w:val="20"/>
              </w:rPr>
            </w:pPr>
            <w:r>
              <w:rPr>
                <w:rFonts w:asciiTheme="majorHAnsi" w:hAnsiTheme="majorHAnsi"/>
                <w:sz w:val="20"/>
                <w:szCs w:val="20"/>
              </w:rPr>
              <w:t>Then ask</w:t>
            </w:r>
            <w:r w:rsidR="006174B9" w:rsidRPr="001842E9">
              <w:rPr>
                <w:rFonts w:asciiTheme="majorHAnsi" w:hAnsiTheme="majorHAnsi"/>
                <w:sz w:val="20"/>
                <w:szCs w:val="20"/>
              </w:rPr>
              <w:t xml:space="preserve"> students what number they get if they use two tens blocks and no ones blocks (20). 5 tens blocks? 7 tens blocks? 10 tens blocks? </w:t>
            </w:r>
          </w:p>
          <w:p w14:paraId="1E513376" w14:textId="77777777" w:rsidR="00AD760B" w:rsidRDefault="00AD760B" w:rsidP="001842E9">
            <w:pPr>
              <w:pStyle w:val="ListParagraph"/>
              <w:numPr>
                <w:ilvl w:val="0"/>
                <w:numId w:val="17"/>
              </w:numPr>
              <w:rPr>
                <w:rFonts w:asciiTheme="majorHAnsi" w:hAnsiTheme="majorHAnsi"/>
                <w:sz w:val="20"/>
                <w:szCs w:val="20"/>
              </w:rPr>
            </w:pPr>
            <w:r>
              <w:rPr>
                <w:rFonts w:asciiTheme="majorHAnsi" w:hAnsiTheme="majorHAnsi"/>
                <w:sz w:val="20"/>
                <w:szCs w:val="20"/>
              </w:rPr>
              <w:t xml:space="preserve">Tell </w:t>
            </w:r>
            <w:r w:rsidR="006174B9" w:rsidRPr="001842E9">
              <w:rPr>
                <w:rFonts w:asciiTheme="majorHAnsi" w:hAnsiTheme="majorHAnsi"/>
                <w:sz w:val="20"/>
                <w:szCs w:val="20"/>
              </w:rPr>
              <w:t xml:space="preserve">students that we used a tens block instead of ten separate ones blocks. </w:t>
            </w:r>
            <w:r w:rsidR="001842E9">
              <w:rPr>
                <w:rFonts w:asciiTheme="majorHAnsi" w:hAnsiTheme="majorHAnsi"/>
                <w:sz w:val="20"/>
                <w:szCs w:val="20"/>
              </w:rPr>
              <w:br/>
            </w:r>
            <w:r w:rsidR="006174B9" w:rsidRPr="001842E9">
              <w:rPr>
                <w:rFonts w:asciiTheme="majorHAnsi" w:hAnsiTheme="majorHAnsi"/>
                <w:sz w:val="20"/>
                <w:szCs w:val="20"/>
              </w:rPr>
              <w:t>ASK: What can we use instead of 10 tens bloc</w:t>
            </w:r>
            <w:r>
              <w:rPr>
                <w:rFonts w:asciiTheme="majorHAnsi" w:hAnsiTheme="majorHAnsi"/>
                <w:sz w:val="20"/>
                <w:szCs w:val="20"/>
              </w:rPr>
              <w:t>ks? (</w:t>
            </w:r>
            <w:proofErr w:type="gramStart"/>
            <w:r>
              <w:rPr>
                <w:rFonts w:asciiTheme="majorHAnsi" w:hAnsiTheme="majorHAnsi"/>
                <w:sz w:val="20"/>
                <w:szCs w:val="20"/>
              </w:rPr>
              <w:t>a</w:t>
            </w:r>
            <w:proofErr w:type="gramEnd"/>
            <w:r>
              <w:rPr>
                <w:rFonts w:asciiTheme="majorHAnsi" w:hAnsiTheme="majorHAnsi"/>
                <w:sz w:val="20"/>
                <w:szCs w:val="20"/>
              </w:rPr>
              <w:t xml:space="preserve"> hundreds block) </w:t>
            </w:r>
          </w:p>
          <w:p w14:paraId="49A0F265" w14:textId="77777777" w:rsidR="00AD760B" w:rsidRDefault="00AD760B" w:rsidP="001842E9">
            <w:pPr>
              <w:pStyle w:val="ListParagraph"/>
              <w:numPr>
                <w:ilvl w:val="0"/>
                <w:numId w:val="17"/>
              </w:numPr>
              <w:rPr>
                <w:rFonts w:asciiTheme="majorHAnsi" w:hAnsiTheme="majorHAnsi"/>
                <w:sz w:val="20"/>
                <w:szCs w:val="20"/>
              </w:rPr>
            </w:pPr>
            <w:r>
              <w:rPr>
                <w:rFonts w:asciiTheme="majorHAnsi" w:hAnsiTheme="majorHAnsi"/>
                <w:sz w:val="20"/>
                <w:szCs w:val="20"/>
              </w:rPr>
              <w:t>Give</w:t>
            </w:r>
            <w:r w:rsidR="006174B9" w:rsidRPr="001842E9">
              <w:rPr>
                <w:rFonts w:asciiTheme="majorHAnsi" w:hAnsiTheme="majorHAnsi"/>
                <w:sz w:val="20"/>
                <w:szCs w:val="20"/>
              </w:rPr>
              <w:t xml:space="preserve"> students 2 hundreds blocks to add to their 10 tens blocks and 9 ones blocks. </w:t>
            </w:r>
          </w:p>
          <w:p w14:paraId="7C3D65C8" w14:textId="3E7FD6CC" w:rsidR="003D1FCC" w:rsidRDefault="006174B9" w:rsidP="00AD760B">
            <w:pPr>
              <w:pStyle w:val="ListParagraph"/>
              <w:ind w:left="360"/>
              <w:rPr>
                <w:rFonts w:asciiTheme="majorHAnsi" w:hAnsiTheme="majorHAnsi"/>
                <w:sz w:val="20"/>
                <w:szCs w:val="20"/>
              </w:rPr>
            </w:pPr>
            <w:r w:rsidRPr="001842E9">
              <w:rPr>
                <w:rFonts w:asciiTheme="majorHAnsi" w:hAnsiTheme="majorHAnsi"/>
                <w:sz w:val="20"/>
                <w:szCs w:val="20"/>
              </w:rPr>
              <w:t>ASK: What number do you get if you place a hundreds block on the first hundreds chart and then 3 tens blocks and 7 ones blocks in order on the next hundreds chart?</w:t>
            </w:r>
          </w:p>
          <w:p w14:paraId="3C2A82F3" w14:textId="44E125D1" w:rsidR="006174B9" w:rsidRDefault="006174B9" w:rsidP="001842E9">
            <w:pPr>
              <w:pStyle w:val="ListParagraph"/>
              <w:numPr>
                <w:ilvl w:val="0"/>
                <w:numId w:val="17"/>
              </w:numPr>
              <w:rPr>
                <w:rFonts w:asciiTheme="majorHAnsi" w:hAnsiTheme="majorHAnsi"/>
                <w:sz w:val="20"/>
                <w:szCs w:val="20"/>
              </w:rPr>
            </w:pPr>
            <w:r w:rsidRPr="001842E9">
              <w:rPr>
                <w:rFonts w:asciiTheme="majorHAnsi" w:hAnsiTheme="majorHAnsi"/>
                <w:sz w:val="20"/>
                <w:szCs w:val="20"/>
              </w:rPr>
              <w:t>Then show models of base ten blocks without using the hundreds chart and have students tell you what number is represented. EXAMPLES: 3 hundreds blocks, 4 tens blocks and 2 ones blocks</w:t>
            </w:r>
            <w:proofErr w:type="gramStart"/>
            <w:r w:rsidRPr="001842E9">
              <w:rPr>
                <w:rFonts w:asciiTheme="majorHAnsi" w:hAnsiTheme="majorHAnsi"/>
                <w:sz w:val="20"/>
                <w:szCs w:val="20"/>
              </w:rPr>
              <w:t>;</w:t>
            </w:r>
            <w:proofErr w:type="gramEnd"/>
            <w:r w:rsidRPr="001842E9">
              <w:rPr>
                <w:rFonts w:asciiTheme="majorHAnsi" w:hAnsiTheme="majorHAnsi"/>
                <w:sz w:val="20"/>
                <w:szCs w:val="20"/>
              </w:rPr>
              <w:t xml:space="preserve"> 5 hundreds blocks and 8 ones blocks.</w:t>
            </w:r>
          </w:p>
          <w:p w14:paraId="557F8150" w14:textId="1790B40E" w:rsidR="002E72AB" w:rsidRDefault="002E72AB" w:rsidP="001842E9">
            <w:pPr>
              <w:pStyle w:val="ListParagraph"/>
              <w:numPr>
                <w:ilvl w:val="0"/>
                <w:numId w:val="17"/>
              </w:numPr>
              <w:rPr>
                <w:rFonts w:asciiTheme="majorHAnsi" w:hAnsiTheme="majorHAnsi"/>
                <w:sz w:val="20"/>
                <w:szCs w:val="20"/>
              </w:rPr>
            </w:pPr>
            <w:r>
              <w:rPr>
                <w:rFonts w:asciiTheme="majorHAnsi" w:hAnsiTheme="majorHAnsi"/>
                <w:sz w:val="20"/>
                <w:szCs w:val="20"/>
              </w:rPr>
              <w:t>Have students practice making numbers with blocks.</w:t>
            </w:r>
          </w:p>
          <w:p w14:paraId="3AE182EE" w14:textId="77777777" w:rsidR="001842E9" w:rsidRPr="001842E9" w:rsidRDefault="001842E9" w:rsidP="001842E9">
            <w:pPr>
              <w:pStyle w:val="ListParagraph"/>
              <w:numPr>
                <w:ilvl w:val="0"/>
                <w:numId w:val="17"/>
              </w:numPr>
              <w:rPr>
                <w:rFonts w:asciiTheme="majorHAnsi" w:hAnsiTheme="majorHAnsi"/>
                <w:sz w:val="20"/>
                <w:szCs w:val="20"/>
              </w:rPr>
            </w:pPr>
            <w:r w:rsidRPr="001842E9">
              <w:rPr>
                <w:rFonts w:asciiTheme="majorHAnsi" w:hAnsiTheme="majorHAnsi"/>
                <w:sz w:val="20"/>
                <w:szCs w:val="20"/>
              </w:rPr>
              <w:t>Now write only the expanded form and have students tell you what number is represented:</w:t>
            </w:r>
          </w:p>
          <w:p w14:paraId="7868AEDD" w14:textId="77777777" w:rsidR="001842E9" w:rsidRPr="001842E9" w:rsidRDefault="001842E9" w:rsidP="001842E9">
            <w:pPr>
              <w:pStyle w:val="ListParagraph"/>
              <w:numPr>
                <w:ilvl w:val="0"/>
                <w:numId w:val="17"/>
              </w:numPr>
              <w:rPr>
                <w:rFonts w:asciiTheme="majorHAnsi" w:hAnsiTheme="majorHAnsi"/>
                <w:sz w:val="20"/>
                <w:szCs w:val="20"/>
              </w:rPr>
            </w:pPr>
            <w:r w:rsidRPr="001842E9">
              <w:rPr>
                <w:rFonts w:asciiTheme="majorHAnsi" w:hAnsiTheme="majorHAnsi"/>
                <w:sz w:val="20"/>
                <w:szCs w:val="20"/>
              </w:rPr>
              <w:t>a) 7 hundreds + 5 tens + 3 ones</w:t>
            </w:r>
          </w:p>
          <w:p w14:paraId="63093C49" w14:textId="77777777" w:rsidR="001842E9" w:rsidRPr="001842E9" w:rsidRDefault="001842E9" w:rsidP="001842E9">
            <w:pPr>
              <w:pStyle w:val="ListParagraph"/>
              <w:numPr>
                <w:ilvl w:val="0"/>
                <w:numId w:val="17"/>
              </w:numPr>
              <w:rPr>
                <w:rFonts w:asciiTheme="majorHAnsi" w:hAnsiTheme="majorHAnsi"/>
                <w:sz w:val="20"/>
                <w:szCs w:val="20"/>
              </w:rPr>
            </w:pPr>
            <w:r w:rsidRPr="001842E9">
              <w:rPr>
                <w:rFonts w:asciiTheme="majorHAnsi" w:hAnsiTheme="majorHAnsi"/>
                <w:sz w:val="20"/>
                <w:szCs w:val="20"/>
              </w:rPr>
              <w:t>b) 9 hundreds + 0 tens + 6 ones</w:t>
            </w:r>
          </w:p>
          <w:p w14:paraId="748EDA45" w14:textId="77777777" w:rsidR="00DB236F" w:rsidRDefault="001842E9" w:rsidP="00597557">
            <w:pPr>
              <w:pStyle w:val="ListParagraph"/>
              <w:numPr>
                <w:ilvl w:val="0"/>
                <w:numId w:val="17"/>
              </w:numPr>
              <w:rPr>
                <w:rFonts w:asciiTheme="majorHAnsi" w:hAnsiTheme="majorHAnsi"/>
                <w:sz w:val="20"/>
                <w:szCs w:val="20"/>
              </w:rPr>
            </w:pPr>
            <w:r w:rsidRPr="001842E9">
              <w:rPr>
                <w:rFonts w:asciiTheme="majorHAnsi" w:hAnsiTheme="majorHAnsi"/>
                <w:sz w:val="20"/>
                <w:szCs w:val="20"/>
              </w:rPr>
              <w:t>c) 8 hundreds + 1 ten + 1 one</w:t>
            </w:r>
          </w:p>
          <w:p w14:paraId="69C9E901" w14:textId="1391BB30" w:rsidR="00B549CD" w:rsidRPr="00B549CD" w:rsidRDefault="00B549CD" w:rsidP="00B549CD">
            <w:pPr>
              <w:rPr>
                <w:rFonts w:asciiTheme="majorHAnsi" w:hAnsiTheme="majorHAnsi"/>
                <w:b/>
                <w:sz w:val="20"/>
                <w:szCs w:val="20"/>
              </w:rPr>
            </w:pPr>
            <w:r w:rsidRPr="00B549CD">
              <w:rPr>
                <w:rFonts w:asciiTheme="majorHAnsi" w:hAnsiTheme="majorHAnsi"/>
                <w:b/>
                <w:sz w:val="20"/>
                <w:szCs w:val="20"/>
              </w:rPr>
              <w:t>Math Centers: Math books, Computer Math and Math Games</w:t>
            </w:r>
          </w:p>
          <w:p w14:paraId="19EC7E75" w14:textId="77777777" w:rsidR="00A06427" w:rsidRDefault="00A06427" w:rsidP="00597557">
            <w:pPr>
              <w:pStyle w:val="ListParagraph"/>
              <w:numPr>
                <w:ilvl w:val="0"/>
                <w:numId w:val="17"/>
              </w:numPr>
              <w:rPr>
                <w:rFonts w:asciiTheme="majorHAnsi" w:hAnsiTheme="majorHAnsi"/>
                <w:sz w:val="20"/>
                <w:szCs w:val="20"/>
              </w:rPr>
            </w:pPr>
            <w:r>
              <w:rPr>
                <w:rFonts w:asciiTheme="majorHAnsi" w:hAnsiTheme="majorHAnsi"/>
                <w:sz w:val="20"/>
                <w:szCs w:val="20"/>
              </w:rPr>
              <w:t xml:space="preserve">After this base ten-block practice, have students move into their center groups. </w:t>
            </w:r>
          </w:p>
          <w:p w14:paraId="5CF2B2A4" w14:textId="4047FD6D" w:rsidR="00A800F3" w:rsidRPr="00597557" w:rsidRDefault="00A800F3" w:rsidP="00597557">
            <w:pPr>
              <w:pStyle w:val="ListParagraph"/>
              <w:numPr>
                <w:ilvl w:val="0"/>
                <w:numId w:val="17"/>
              </w:numPr>
              <w:rPr>
                <w:rFonts w:asciiTheme="majorHAnsi" w:hAnsiTheme="majorHAnsi"/>
                <w:sz w:val="20"/>
                <w:szCs w:val="20"/>
              </w:rPr>
            </w:pPr>
            <w:r>
              <w:rPr>
                <w:rFonts w:asciiTheme="majorHAnsi" w:hAnsiTheme="majorHAnsi"/>
                <w:sz w:val="20"/>
                <w:szCs w:val="20"/>
              </w:rPr>
              <w:t>Students will point to where their group is going before they move. Students will stay at each c</w:t>
            </w:r>
            <w:r w:rsidR="002D3C5B">
              <w:rPr>
                <w:rFonts w:asciiTheme="majorHAnsi" w:hAnsiTheme="majorHAnsi"/>
                <w:sz w:val="20"/>
                <w:szCs w:val="20"/>
              </w:rPr>
              <w:t>enter for 12</w:t>
            </w:r>
            <w:r>
              <w:rPr>
                <w:rFonts w:asciiTheme="majorHAnsi" w:hAnsiTheme="majorHAnsi"/>
                <w:sz w:val="20"/>
                <w:szCs w:val="20"/>
              </w:rPr>
              <w:t xml:space="preserve"> minutes, before they switch when the bell goes. </w:t>
            </w:r>
          </w:p>
        </w:tc>
        <w:tc>
          <w:tcPr>
            <w:tcW w:w="1980" w:type="dxa"/>
          </w:tcPr>
          <w:p w14:paraId="52D8BB61" w14:textId="77777777" w:rsidR="00374A31" w:rsidRDefault="00374A31" w:rsidP="00B03F64">
            <w:pPr>
              <w:rPr>
                <w:rFonts w:ascii="Calibri" w:hAnsi="Calibri"/>
                <w:sz w:val="20"/>
                <w:szCs w:val="20"/>
              </w:rPr>
            </w:pPr>
          </w:p>
          <w:p w14:paraId="5F995AEB" w14:textId="77777777" w:rsidR="00374A31" w:rsidRDefault="00374A31" w:rsidP="00B03F64">
            <w:pPr>
              <w:rPr>
                <w:rFonts w:ascii="Calibri" w:hAnsi="Calibri"/>
                <w:sz w:val="20"/>
                <w:szCs w:val="20"/>
              </w:rPr>
            </w:pPr>
          </w:p>
          <w:p w14:paraId="12B5572E" w14:textId="77777777" w:rsidR="003D1FCC" w:rsidRPr="001A3CBF" w:rsidRDefault="003D1FCC" w:rsidP="003D1FCC">
            <w:pPr>
              <w:rPr>
                <w:rFonts w:asciiTheme="majorHAnsi" w:hAnsiTheme="majorHAnsi"/>
                <w:sz w:val="20"/>
                <w:szCs w:val="20"/>
              </w:rPr>
            </w:pPr>
            <w:r w:rsidRPr="001A3CBF">
              <w:rPr>
                <w:rFonts w:asciiTheme="majorHAnsi" w:hAnsiTheme="majorHAnsi"/>
                <w:sz w:val="20"/>
                <w:szCs w:val="20"/>
              </w:rPr>
              <w:t xml:space="preserve">Formative assessment while students work on questions. Begin to make mental notes of students’ abilities. </w:t>
            </w:r>
            <w:r w:rsidRPr="009E2C95">
              <w:rPr>
                <w:rFonts w:asciiTheme="majorHAnsi" w:hAnsiTheme="majorHAnsi"/>
                <w:b/>
                <w:sz w:val="20"/>
                <w:szCs w:val="20"/>
              </w:rPr>
              <w:t>(FOR, AS)</w:t>
            </w:r>
          </w:p>
          <w:p w14:paraId="51DE3A9B" w14:textId="77777777" w:rsidR="003D1FCC" w:rsidRPr="001A3CBF" w:rsidRDefault="003D1FCC" w:rsidP="003D1FCC">
            <w:pPr>
              <w:rPr>
                <w:rFonts w:asciiTheme="majorHAnsi" w:hAnsiTheme="majorHAnsi"/>
                <w:sz w:val="20"/>
                <w:szCs w:val="20"/>
              </w:rPr>
            </w:pPr>
          </w:p>
          <w:p w14:paraId="557B1D4E" w14:textId="77777777" w:rsidR="003D1FCC" w:rsidRDefault="003D1FCC" w:rsidP="003D1FCC">
            <w:pPr>
              <w:rPr>
                <w:rFonts w:asciiTheme="majorHAnsi" w:hAnsiTheme="majorHAnsi"/>
                <w:b/>
                <w:sz w:val="20"/>
                <w:szCs w:val="20"/>
              </w:rPr>
            </w:pPr>
            <w:r w:rsidRPr="001A3CBF">
              <w:rPr>
                <w:rFonts w:asciiTheme="majorHAnsi" w:hAnsiTheme="majorHAnsi"/>
                <w:sz w:val="20"/>
                <w:szCs w:val="20"/>
              </w:rPr>
              <w:t>Check for understanding and provide extra explanation for students that are struggling.</w:t>
            </w:r>
            <w:r>
              <w:rPr>
                <w:rFonts w:asciiTheme="majorHAnsi" w:hAnsiTheme="majorHAnsi"/>
                <w:sz w:val="20"/>
                <w:szCs w:val="20"/>
              </w:rPr>
              <w:t xml:space="preserve"> </w:t>
            </w:r>
            <w:r w:rsidRPr="009E2C95">
              <w:rPr>
                <w:rFonts w:asciiTheme="majorHAnsi" w:hAnsiTheme="majorHAnsi"/>
                <w:b/>
                <w:sz w:val="20"/>
                <w:szCs w:val="20"/>
              </w:rPr>
              <w:t>(AS)</w:t>
            </w:r>
          </w:p>
          <w:p w14:paraId="6F2020BC" w14:textId="77777777" w:rsidR="003D1FCC" w:rsidRDefault="003D1FCC" w:rsidP="003D1FCC">
            <w:pPr>
              <w:rPr>
                <w:rFonts w:asciiTheme="majorHAnsi" w:hAnsiTheme="majorHAnsi"/>
                <w:b/>
                <w:sz w:val="20"/>
                <w:szCs w:val="20"/>
              </w:rPr>
            </w:pPr>
          </w:p>
          <w:p w14:paraId="3E94BF9D" w14:textId="77777777" w:rsidR="003D1FCC" w:rsidRPr="009E2C95" w:rsidRDefault="003D1FCC" w:rsidP="003D1FCC">
            <w:pPr>
              <w:rPr>
                <w:rFonts w:asciiTheme="majorHAnsi" w:hAnsiTheme="majorHAnsi"/>
                <w:sz w:val="20"/>
                <w:szCs w:val="20"/>
              </w:rPr>
            </w:pPr>
            <w:r w:rsidRPr="009E2C95">
              <w:rPr>
                <w:rFonts w:asciiTheme="majorHAnsi" w:hAnsiTheme="majorHAnsi"/>
                <w:sz w:val="20"/>
                <w:szCs w:val="20"/>
              </w:rPr>
              <w:t>Students will independently solve a sample question and share the answer.</w:t>
            </w:r>
            <w:r>
              <w:rPr>
                <w:rFonts w:asciiTheme="majorHAnsi" w:hAnsiTheme="majorHAnsi"/>
                <w:sz w:val="20"/>
                <w:szCs w:val="20"/>
              </w:rPr>
              <w:t xml:space="preserve"> </w:t>
            </w:r>
            <w:r w:rsidRPr="009E2C95">
              <w:rPr>
                <w:rFonts w:asciiTheme="majorHAnsi" w:hAnsiTheme="majorHAnsi"/>
                <w:b/>
                <w:sz w:val="20"/>
                <w:szCs w:val="20"/>
              </w:rPr>
              <w:t>(OF)</w:t>
            </w:r>
          </w:p>
          <w:p w14:paraId="6B87B27D" w14:textId="77777777" w:rsidR="003D1FCC" w:rsidRDefault="003D1FCC" w:rsidP="003D1FCC">
            <w:pPr>
              <w:rPr>
                <w:rFonts w:asciiTheme="majorHAnsi" w:hAnsiTheme="majorHAnsi"/>
                <w:sz w:val="20"/>
                <w:szCs w:val="20"/>
              </w:rPr>
            </w:pPr>
          </w:p>
          <w:p w14:paraId="57918C14" w14:textId="77777777" w:rsidR="002D3C5B" w:rsidRDefault="002D3C5B" w:rsidP="003D1FCC">
            <w:pPr>
              <w:rPr>
                <w:rFonts w:asciiTheme="majorHAnsi" w:hAnsiTheme="majorHAnsi"/>
                <w:sz w:val="20"/>
                <w:szCs w:val="20"/>
              </w:rPr>
            </w:pPr>
          </w:p>
          <w:p w14:paraId="05B7B209" w14:textId="77777777" w:rsidR="002D3C5B" w:rsidRDefault="002D3C5B" w:rsidP="003D1FCC">
            <w:pPr>
              <w:rPr>
                <w:rFonts w:asciiTheme="majorHAnsi" w:hAnsiTheme="majorHAnsi"/>
                <w:sz w:val="20"/>
                <w:szCs w:val="20"/>
              </w:rPr>
            </w:pPr>
          </w:p>
          <w:p w14:paraId="7335C3C8" w14:textId="77777777" w:rsidR="002D3C5B" w:rsidRDefault="002D3C5B" w:rsidP="003D1FCC">
            <w:pPr>
              <w:rPr>
                <w:rFonts w:asciiTheme="majorHAnsi" w:hAnsiTheme="majorHAnsi"/>
                <w:sz w:val="20"/>
                <w:szCs w:val="20"/>
              </w:rPr>
            </w:pPr>
          </w:p>
          <w:p w14:paraId="70A4B88E" w14:textId="77777777" w:rsidR="002D3C5B" w:rsidRDefault="002D3C5B" w:rsidP="003D1FCC">
            <w:pPr>
              <w:rPr>
                <w:rFonts w:asciiTheme="majorHAnsi" w:hAnsiTheme="majorHAnsi"/>
                <w:sz w:val="20"/>
                <w:szCs w:val="20"/>
              </w:rPr>
            </w:pPr>
          </w:p>
          <w:p w14:paraId="7A4904D0" w14:textId="77777777" w:rsidR="002D3C5B" w:rsidRPr="009E2C95" w:rsidRDefault="002D3C5B" w:rsidP="003D1FCC">
            <w:pPr>
              <w:rPr>
                <w:rFonts w:asciiTheme="majorHAnsi" w:hAnsiTheme="majorHAnsi"/>
                <w:sz w:val="20"/>
                <w:szCs w:val="20"/>
              </w:rPr>
            </w:pPr>
          </w:p>
          <w:p w14:paraId="0C2F91AE" w14:textId="4FD7580D" w:rsidR="00374A31" w:rsidRDefault="003D1FCC" w:rsidP="003D1FCC">
            <w:pPr>
              <w:rPr>
                <w:rFonts w:ascii="Calibri" w:hAnsi="Calibri"/>
                <w:sz w:val="20"/>
                <w:szCs w:val="20"/>
              </w:rPr>
            </w:pPr>
            <w:r w:rsidRPr="009E2C95">
              <w:rPr>
                <w:rFonts w:asciiTheme="majorHAnsi" w:hAnsiTheme="majorHAnsi"/>
                <w:sz w:val="20"/>
                <w:szCs w:val="20"/>
              </w:rPr>
              <w:t xml:space="preserve">Students will create </w:t>
            </w:r>
            <w:r>
              <w:rPr>
                <w:rFonts w:asciiTheme="majorHAnsi" w:hAnsiTheme="majorHAnsi"/>
                <w:sz w:val="20"/>
                <w:szCs w:val="20"/>
              </w:rPr>
              <w:t>numbers using blocks</w:t>
            </w:r>
            <w:r w:rsidRPr="009E2C95">
              <w:rPr>
                <w:rFonts w:asciiTheme="majorHAnsi" w:hAnsiTheme="majorHAnsi"/>
                <w:sz w:val="20"/>
                <w:szCs w:val="20"/>
              </w:rPr>
              <w:t>.</w:t>
            </w:r>
            <w:r>
              <w:rPr>
                <w:rFonts w:asciiTheme="majorHAnsi" w:hAnsiTheme="majorHAnsi"/>
                <w:b/>
                <w:sz w:val="20"/>
                <w:szCs w:val="20"/>
              </w:rPr>
              <w:t xml:space="preserve"> (OF)</w:t>
            </w:r>
          </w:p>
          <w:p w14:paraId="17F46DEC" w14:textId="77777777" w:rsidR="00374A31" w:rsidRDefault="00374A31" w:rsidP="00B03F64">
            <w:pPr>
              <w:rPr>
                <w:rFonts w:ascii="Calibri" w:hAnsi="Calibri"/>
                <w:sz w:val="20"/>
                <w:szCs w:val="20"/>
              </w:rPr>
            </w:pPr>
          </w:p>
          <w:p w14:paraId="1729A292" w14:textId="77777777" w:rsidR="00374A31" w:rsidRDefault="00374A31" w:rsidP="00B03F64">
            <w:pPr>
              <w:rPr>
                <w:rFonts w:ascii="Calibri" w:hAnsi="Calibri"/>
                <w:sz w:val="20"/>
                <w:szCs w:val="20"/>
              </w:rPr>
            </w:pPr>
          </w:p>
          <w:p w14:paraId="50E1A0C6" w14:textId="77777777" w:rsidR="002D3C5B" w:rsidRDefault="002D3C5B" w:rsidP="00B03F64">
            <w:pPr>
              <w:rPr>
                <w:rFonts w:ascii="Calibri" w:hAnsi="Calibri"/>
                <w:sz w:val="20"/>
                <w:szCs w:val="20"/>
              </w:rPr>
            </w:pPr>
          </w:p>
          <w:p w14:paraId="7AE1AC5C" w14:textId="77777777" w:rsidR="002D3C5B" w:rsidRDefault="002D3C5B" w:rsidP="00B03F64">
            <w:pPr>
              <w:rPr>
                <w:rFonts w:ascii="Calibri" w:hAnsi="Calibri"/>
                <w:sz w:val="20"/>
                <w:szCs w:val="20"/>
              </w:rPr>
            </w:pPr>
          </w:p>
          <w:p w14:paraId="3E9E3CDC" w14:textId="77777777" w:rsidR="002D3C5B" w:rsidRDefault="002D3C5B" w:rsidP="00B03F64">
            <w:pPr>
              <w:rPr>
                <w:rFonts w:ascii="Calibri" w:hAnsi="Calibri"/>
                <w:sz w:val="20"/>
                <w:szCs w:val="20"/>
              </w:rPr>
            </w:pPr>
          </w:p>
          <w:p w14:paraId="5911C9F9" w14:textId="77777777" w:rsidR="00374A31" w:rsidRDefault="00374A31" w:rsidP="00B03F64">
            <w:pPr>
              <w:rPr>
                <w:rFonts w:ascii="Calibri" w:hAnsi="Calibri"/>
                <w:sz w:val="20"/>
                <w:szCs w:val="20"/>
              </w:rPr>
            </w:pPr>
          </w:p>
          <w:p w14:paraId="33CCE345" w14:textId="77777777" w:rsidR="00B03F64" w:rsidRDefault="00B03F64" w:rsidP="00B03F64">
            <w:pPr>
              <w:rPr>
                <w:rFonts w:asciiTheme="majorHAnsi" w:hAnsiTheme="majorHAnsi"/>
                <w:b/>
                <w:sz w:val="20"/>
                <w:szCs w:val="20"/>
              </w:rPr>
            </w:pPr>
            <w:r>
              <w:rPr>
                <w:rFonts w:ascii="Calibri" w:hAnsi="Calibri"/>
                <w:sz w:val="20"/>
                <w:szCs w:val="20"/>
              </w:rPr>
              <w:t>O</w:t>
            </w:r>
            <w:r w:rsidRPr="00DE3ABF">
              <w:rPr>
                <w:rFonts w:ascii="Calibri" w:hAnsi="Calibri"/>
                <w:sz w:val="20"/>
                <w:szCs w:val="20"/>
              </w:rPr>
              <w:t>bservation for participation and effort, following of instructions, mentally noting the different abilities in the classroom, following expectations,</w:t>
            </w:r>
            <w:r>
              <w:rPr>
                <w:rFonts w:asciiTheme="majorHAnsi" w:hAnsiTheme="majorHAnsi"/>
                <w:sz w:val="20"/>
                <w:szCs w:val="20"/>
              </w:rPr>
              <w:t xml:space="preserve"> a</w:t>
            </w:r>
            <w:r w:rsidRPr="001A3CBF">
              <w:rPr>
                <w:rFonts w:asciiTheme="majorHAnsi" w:hAnsiTheme="majorHAnsi"/>
                <w:sz w:val="20"/>
                <w:szCs w:val="20"/>
              </w:rPr>
              <w:t>sk questions to check for understanding.</w:t>
            </w:r>
            <w:r>
              <w:rPr>
                <w:rFonts w:asciiTheme="majorHAnsi" w:hAnsiTheme="majorHAnsi"/>
                <w:sz w:val="20"/>
                <w:szCs w:val="20"/>
              </w:rPr>
              <w:t xml:space="preserve"> </w:t>
            </w:r>
            <w:r w:rsidRPr="00BC3561">
              <w:rPr>
                <w:rFonts w:asciiTheme="majorHAnsi" w:hAnsiTheme="majorHAnsi"/>
                <w:b/>
                <w:sz w:val="20"/>
                <w:szCs w:val="20"/>
              </w:rPr>
              <w:t>(</w:t>
            </w:r>
            <w:r>
              <w:rPr>
                <w:rFonts w:asciiTheme="majorHAnsi" w:hAnsiTheme="majorHAnsi"/>
                <w:b/>
                <w:sz w:val="20"/>
                <w:szCs w:val="20"/>
              </w:rPr>
              <w:t xml:space="preserve">FOR, </w:t>
            </w:r>
            <w:r w:rsidRPr="00BC3561">
              <w:rPr>
                <w:rFonts w:asciiTheme="majorHAnsi" w:hAnsiTheme="majorHAnsi"/>
                <w:b/>
                <w:sz w:val="20"/>
                <w:szCs w:val="20"/>
              </w:rPr>
              <w:t>AS)</w:t>
            </w:r>
          </w:p>
          <w:p w14:paraId="56379506" w14:textId="77777777" w:rsidR="00B03F64" w:rsidRDefault="00B03F64" w:rsidP="00B03F64">
            <w:pPr>
              <w:rPr>
                <w:rFonts w:asciiTheme="majorHAnsi" w:hAnsiTheme="majorHAnsi"/>
                <w:b/>
                <w:sz w:val="20"/>
                <w:szCs w:val="20"/>
              </w:rPr>
            </w:pPr>
          </w:p>
          <w:p w14:paraId="3F6F69C6" w14:textId="00D9E97D" w:rsidR="003650F0" w:rsidRPr="00745E30" w:rsidRDefault="003650F0" w:rsidP="00FE5136">
            <w:pPr>
              <w:rPr>
                <w:rFonts w:asciiTheme="majorHAnsi" w:hAnsiTheme="majorHAnsi"/>
                <w:sz w:val="20"/>
                <w:szCs w:val="20"/>
              </w:rPr>
            </w:pPr>
          </w:p>
        </w:tc>
      </w:tr>
      <w:tr w:rsidR="00C7564D" w:rsidRPr="004B23F0" w14:paraId="20465644" w14:textId="77777777" w:rsidTr="00B11B29">
        <w:trPr>
          <w:trHeight w:val="890"/>
        </w:trPr>
        <w:tc>
          <w:tcPr>
            <w:tcW w:w="1080" w:type="dxa"/>
          </w:tcPr>
          <w:p w14:paraId="0891C1D8" w14:textId="71A11C35" w:rsidR="00B3700A" w:rsidRDefault="00B3700A" w:rsidP="00193CCB">
            <w:pPr>
              <w:rPr>
                <w:rFonts w:asciiTheme="majorHAnsi" w:hAnsiTheme="majorHAnsi"/>
                <w:b/>
                <w:sz w:val="22"/>
                <w:szCs w:val="22"/>
              </w:rPr>
            </w:pPr>
          </w:p>
          <w:p w14:paraId="30504E1E" w14:textId="52D596F7" w:rsidR="00B3700A" w:rsidRPr="0086365C" w:rsidRDefault="00A06427" w:rsidP="00193CCB">
            <w:pPr>
              <w:rPr>
                <w:rFonts w:asciiTheme="majorHAnsi" w:hAnsiTheme="majorHAnsi"/>
                <w:sz w:val="22"/>
                <w:szCs w:val="22"/>
              </w:rPr>
            </w:pPr>
            <w:r>
              <w:rPr>
                <w:rFonts w:asciiTheme="majorHAnsi" w:hAnsiTheme="majorHAnsi"/>
                <w:sz w:val="22"/>
                <w:szCs w:val="22"/>
              </w:rPr>
              <w:t>5</w:t>
            </w:r>
            <w:r w:rsidR="00B14A47" w:rsidRPr="0086365C">
              <w:rPr>
                <w:rFonts w:asciiTheme="majorHAnsi" w:hAnsiTheme="majorHAnsi"/>
                <w:sz w:val="22"/>
                <w:szCs w:val="22"/>
              </w:rPr>
              <w:t xml:space="preserve"> </w:t>
            </w:r>
            <w:proofErr w:type="spellStart"/>
            <w:r w:rsidR="00B14A47" w:rsidRPr="0086365C">
              <w:rPr>
                <w:rFonts w:asciiTheme="majorHAnsi" w:hAnsiTheme="majorHAnsi"/>
                <w:sz w:val="22"/>
                <w:szCs w:val="22"/>
              </w:rPr>
              <w:t>mins</w:t>
            </w:r>
            <w:proofErr w:type="spellEnd"/>
            <w:r w:rsidR="00B14A47" w:rsidRPr="0086365C">
              <w:rPr>
                <w:rFonts w:asciiTheme="majorHAnsi" w:hAnsiTheme="majorHAnsi"/>
                <w:sz w:val="22"/>
                <w:szCs w:val="22"/>
              </w:rPr>
              <w:t>.</w:t>
            </w:r>
          </w:p>
        </w:tc>
        <w:tc>
          <w:tcPr>
            <w:tcW w:w="7020" w:type="dxa"/>
          </w:tcPr>
          <w:p w14:paraId="22069396" w14:textId="77777777" w:rsidR="00B3700A" w:rsidRDefault="00B11B29" w:rsidP="00B11B29">
            <w:pPr>
              <w:tabs>
                <w:tab w:val="right" w:pos="10080"/>
              </w:tabs>
              <w:ind w:right="729"/>
              <w:contextualSpacing/>
              <w:rPr>
                <w:rFonts w:asciiTheme="majorHAnsi" w:hAnsiTheme="majorHAnsi"/>
                <w:b/>
                <w:sz w:val="22"/>
                <w:szCs w:val="22"/>
              </w:rPr>
            </w:pPr>
            <w:r>
              <w:rPr>
                <w:rFonts w:asciiTheme="majorHAnsi" w:hAnsiTheme="majorHAnsi"/>
                <w:b/>
                <w:sz w:val="22"/>
                <w:szCs w:val="22"/>
              </w:rPr>
              <w:t>Closure</w:t>
            </w:r>
          </w:p>
          <w:p w14:paraId="670D53C6" w14:textId="434F805D" w:rsidR="00E24BB3" w:rsidRDefault="00A06427" w:rsidP="002E4F5C">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Clean up center materials and have students move back to their desks.</w:t>
            </w:r>
          </w:p>
          <w:p w14:paraId="6EEE6B86" w14:textId="77777777" w:rsidR="00574428" w:rsidRDefault="00574428" w:rsidP="002E4F5C">
            <w:pPr>
              <w:pStyle w:val="ListParagraph"/>
              <w:numPr>
                <w:ilvl w:val="0"/>
                <w:numId w:val="12"/>
              </w:numPr>
              <w:tabs>
                <w:tab w:val="right" w:pos="10080"/>
              </w:tabs>
              <w:ind w:right="729"/>
              <w:rPr>
                <w:rFonts w:asciiTheme="majorHAnsi" w:hAnsiTheme="majorHAnsi"/>
                <w:sz w:val="20"/>
                <w:szCs w:val="20"/>
              </w:rPr>
            </w:pPr>
            <w:r>
              <w:rPr>
                <w:rFonts w:asciiTheme="majorHAnsi" w:hAnsiTheme="majorHAnsi"/>
                <w:sz w:val="20"/>
                <w:szCs w:val="20"/>
              </w:rPr>
              <w:t>Show students a number in blocks and have them write the number that is represented</w:t>
            </w:r>
          </w:p>
          <w:p w14:paraId="13D1A526" w14:textId="183E497B" w:rsidR="00A06427" w:rsidRPr="002E4F5C" w:rsidRDefault="00574428" w:rsidP="00574428">
            <w:pPr>
              <w:pStyle w:val="ListParagraph"/>
              <w:tabs>
                <w:tab w:val="right" w:pos="10080"/>
              </w:tabs>
              <w:ind w:left="360" w:right="729"/>
              <w:rPr>
                <w:rFonts w:asciiTheme="majorHAnsi" w:hAnsiTheme="majorHAnsi"/>
                <w:sz w:val="20"/>
                <w:szCs w:val="20"/>
              </w:rPr>
            </w:pPr>
            <w:r>
              <w:rPr>
                <w:rFonts w:asciiTheme="majorHAnsi" w:hAnsiTheme="majorHAnsi"/>
                <w:sz w:val="20"/>
                <w:szCs w:val="20"/>
              </w:rPr>
              <w:t xml:space="preserve">Example: </w:t>
            </w:r>
            <w:r w:rsidRPr="001842E9">
              <w:rPr>
                <w:rFonts w:asciiTheme="majorHAnsi" w:hAnsiTheme="majorHAnsi"/>
                <w:sz w:val="20"/>
                <w:szCs w:val="20"/>
              </w:rPr>
              <w:t>3 hundreds blocks, 4 tens blocks and 2 ones blocks</w:t>
            </w:r>
            <w:r>
              <w:rPr>
                <w:rFonts w:asciiTheme="majorHAnsi" w:hAnsiTheme="majorHAnsi"/>
                <w:sz w:val="20"/>
                <w:szCs w:val="20"/>
              </w:rPr>
              <w:t xml:space="preserve"> </w:t>
            </w:r>
          </w:p>
        </w:tc>
        <w:tc>
          <w:tcPr>
            <w:tcW w:w="1980" w:type="dxa"/>
          </w:tcPr>
          <w:p w14:paraId="4F68E3E1" w14:textId="77777777" w:rsidR="00B11B29" w:rsidRDefault="00B11B29" w:rsidP="00193CCB">
            <w:pPr>
              <w:contextualSpacing/>
              <w:rPr>
                <w:rFonts w:asciiTheme="majorHAnsi" w:hAnsiTheme="majorHAnsi"/>
                <w:sz w:val="22"/>
                <w:szCs w:val="22"/>
              </w:rPr>
            </w:pPr>
          </w:p>
          <w:p w14:paraId="51E352D0" w14:textId="7D2BE6B3" w:rsidR="00FE5136" w:rsidRPr="00BC3561" w:rsidRDefault="00FE5136" w:rsidP="00FE5136">
            <w:pPr>
              <w:rPr>
                <w:rFonts w:asciiTheme="majorHAnsi" w:hAnsiTheme="majorHAnsi"/>
                <w:sz w:val="20"/>
                <w:szCs w:val="20"/>
              </w:rPr>
            </w:pPr>
            <w:r w:rsidRPr="00BC3561">
              <w:rPr>
                <w:rFonts w:asciiTheme="majorHAnsi" w:hAnsiTheme="majorHAnsi"/>
                <w:sz w:val="20"/>
                <w:szCs w:val="20"/>
              </w:rPr>
              <w:t>Students wi</w:t>
            </w:r>
            <w:r w:rsidR="00440345">
              <w:rPr>
                <w:rFonts w:asciiTheme="majorHAnsi" w:hAnsiTheme="majorHAnsi"/>
                <w:sz w:val="20"/>
                <w:szCs w:val="20"/>
              </w:rPr>
              <w:t xml:space="preserve">ll </w:t>
            </w:r>
            <w:r w:rsidR="00574428">
              <w:rPr>
                <w:rFonts w:asciiTheme="majorHAnsi" w:hAnsiTheme="majorHAnsi"/>
                <w:sz w:val="20"/>
                <w:szCs w:val="20"/>
              </w:rPr>
              <w:t>write the number that is represented in base ten blocks</w:t>
            </w:r>
            <w:r w:rsidRPr="00BC3561">
              <w:rPr>
                <w:rFonts w:asciiTheme="majorHAnsi" w:hAnsiTheme="majorHAnsi"/>
                <w:sz w:val="20"/>
                <w:szCs w:val="20"/>
              </w:rPr>
              <w:t>.</w:t>
            </w:r>
            <w:r>
              <w:rPr>
                <w:rFonts w:asciiTheme="majorHAnsi" w:hAnsiTheme="majorHAnsi"/>
                <w:sz w:val="20"/>
                <w:szCs w:val="20"/>
              </w:rPr>
              <w:t xml:space="preserve"> </w:t>
            </w:r>
            <w:r w:rsidRPr="00BC3561">
              <w:rPr>
                <w:rFonts w:asciiTheme="majorHAnsi" w:hAnsiTheme="majorHAnsi"/>
                <w:b/>
                <w:sz w:val="20"/>
                <w:szCs w:val="20"/>
              </w:rPr>
              <w:t>(OF)</w:t>
            </w:r>
          </w:p>
          <w:p w14:paraId="6CB96AE2" w14:textId="532645DA" w:rsidR="00B11B29" w:rsidRPr="0086365C" w:rsidRDefault="00B11B29" w:rsidP="00FE5136">
            <w:pPr>
              <w:rPr>
                <w:rFonts w:asciiTheme="majorHAnsi" w:hAnsiTheme="majorHAnsi"/>
                <w:sz w:val="18"/>
                <w:szCs w:val="18"/>
              </w:rPr>
            </w:pPr>
          </w:p>
        </w:tc>
      </w:tr>
    </w:tbl>
    <w:p w14:paraId="4568336A" w14:textId="4B9FF8E7" w:rsidR="00193CCB" w:rsidRDefault="00193CCB" w:rsidP="00193CCB"/>
    <w:p w14:paraId="498932A3" w14:textId="1756CD40" w:rsidR="00193CCB" w:rsidRPr="00987E0B" w:rsidRDefault="00987E0B" w:rsidP="00193CCB">
      <w:pPr>
        <w:rPr>
          <w:rFonts w:asciiTheme="majorHAnsi" w:hAnsiTheme="majorHAnsi"/>
          <w:b/>
        </w:rPr>
      </w:pPr>
      <w:r w:rsidRPr="00987E0B">
        <w:rPr>
          <w:rFonts w:asciiTheme="majorHAnsi" w:hAnsiTheme="majorHAnsi"/>
          <w:b/>
        </w:rPr>
        <w:t xml:space="preserve">Lesson </w:t>
      </w:r>
      <w:r w:rsidR="006948F3">
        <w:rPr>
          <w:rFonts w:asciiTheme="majorHAnsi" w:hAnsiTheme="majorHAnsi"/>
          <w:b/>
        </w:rPr>
        <w:t>Reflection/</w:t>
      </w:r>
      <w:r w:rsidRPr="00987E0B">
        <w:rPr>
          <w:rFonts w:asciiTheme="majorHAnsi" w:hAnsiTheme="majorHAnsi"/>
          <w:b/>
        </w:rPr>
        <w:t xml:space="preserve">Notes: </w:t>
      </w:r>
    </w:p>
    <w:sectPr w:rsidR="00193CCB" w:rsidRPr="00987E0B" w:rsidSect="001C3FC6">
      <w:footerReference w:type="even" r:id="rId9"/>
      <w:footerReference w:type="default" r:id="rId10"/>
      <w:pgSz w:w="12240" w:h="15840"/>
      <w:pgMar w:top="1440" w:right="1800" w:bottom="72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FC63B" w14:textId="77777777" w:rsidR="0031598E" w:rsidRDefault="0031598E" w:rsidP="002932EC">
      <w:r>
        <w:separator/>
      </w:r>
    </w:p>
  </w:endnote>
  <w:endnote w:type="continuationSeparator" w:id="0">
    <w:p w14:paraId="687861EF" w14:textId="77777777" w:rsidR="0031598E" w:rsidRDefault="0031598E" w:rsidP="0029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905B" w14:textId="13A41501" w:rsidR="0031598E" w:rsidRDefault="00B31E06">
    <w:pPr>
      <w:pStyle w:val="Footer"/>
    </w:pPr>
    <w:sdt>
      <w:sdtPr>
        <w:id w:val="969400743"/>
        <w:placeholder>
          <w:docPart w:val="C1E7DB89C26E5F44821AE13A685BCAD9"/>
        </w:placeholder>
        <w:temporary/>
        <w:showingPlcHdr/>
      </w:sdtPr>
      <w:sdtEndPr/>
      <w:sdtContent>
        <w:r w:rsidR="0031598E">
          <w:t>[Type text]</w:t>
        </w:r>
      </w:sdtContent>
    </w:sdt>
    <w:r w:rsidR="0031598E">
      <w:ptab w:relativeTo="margin" w:alignment="center" w:leader="none"/>
    </w:r>
    <w:sdt>
      <w:sdtPr>
        <w:id w:val="969400748"/>
        <w:placeholder>
          <w:docPart w:val="72A75007C0EACB48BE2E64F62323E2CD"/>
        </w:placeholder>
        <w:temporary/>
        <w:showingPlcHdr/>
      </w:sdtPr>
      <w:sdtEndPr/>
      <w:sdtContent>
        <w:r w:rsidR="0031598E">
          <w:t>[Type text]</w:t>
        </w:r>
      </w:sdtContent>
    </w:sdt>
    <w:r w:rsidR="0031598E">
      <w:ptab w:relativeTo="margin" w:alignment="right" w:leader="none"/>
    </w:r>
    <w:sdt>
      <w:sdtPr>
        <w:id w:val="969400753"/>
        <w:placeholder>
          <w:docPart w:val="AF916319A777AE45965926D69282A0A6"/>
        </w:placeholder>
        <w:temporary/>
        <w:showingPlcHdr/>
      </w:sdtPr>
      <w:sdtEndPr/>
      <w:sdtContent>
        <w:r w:rsidR="0031598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90AF" w14:textId="7D6AB1A8" w:rsidR="0031598E" w:rsidRDefault="0031598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20E0" w14:textId="77777777" w:rsidR="0031598E" w:rsidRDefault="0031598E" w:rsidP="002932EC">
      <w:r>
        <w:separator/>
      </w:r>
    </w:p>
  </w:footnote>
  <w:footnote w:type="continuationSeparator" w:id="0">
    <w:p w14:paraId="0375B239" w14:textId="77777777" w:rsidR="0031598E" w:rsidRDefault="0031598E" w:rsidP="00293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0FC"/>
    <w:multiLevelType w:val="hybridMultilevel"/>
    <w:tmpl w:val="C53C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CB"/>
    <w:multiLevelType w:val="hybridMultilevel"/>
    <w:tmpl w:val="28E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620A8"/>
    <w:multiLevelType w:val="hybridMultilevel"/>
    <w:tmpl w:val="E9982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885296"/>
    <w:multiLevelType w:val="hybridMultilevel"/>
    <w:tmpl w:val="B8AA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202275"/>
    <w:multiLevelType w:val="hybridMultilevel"/>
    <w:tmpl w:val="3126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DD07C5"/>
    <w:multiLevelType w:val="hybridMultilevel"/>
    <w:tmpl w:val="10A03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8479D5"/>
    <w:multiLevelType w:val="hybridMultilevel"/>
    <w:tmpl w:val="9998E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F6F1A"/>
    <w:multiLevelType w:val="hybridMultilevel"/>
    <w:tmpl w:val="EFB2342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nsid w:val="37D3586D"/>
    <w:multiLevelType w:val="hybridMultilevel"/>
    <w:tmpl w:val="19EA7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983FCE"/>
    <w:multiLevelType w:val="hybridMultilevel"/>
    <w:tmpl w:val="E634E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90046"/>
    <w:multiLevelType w:val="hybridMultilevel"/>
    <w:tmpl w:val="3E1A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11AAC"/>
    <w:multiLevelType w:val="hybridMultilevel"/>
    <w:tmpl w:val="A880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D961D3"/>
    <w:multiLevelType w:val="hybridMultilevel"/>
    <w:tmpl w:val="3FD65332"/>
    <w:lvl w:ilvl="0" w:tplc="1B8E61D8">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62B0D"/>
    <w:multiLevelType w:val="hybridMultilevel"/>
    <w:tmpl w:val="B77C7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4956453"/>
    <w:multiLevelType w:val="hybridMultilevel"/>
    <w:tmpl w:val="39EED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1953DE"/>
    <w:multiLevelType w:val="hybridMultilevel"/>
    <w:tmpl w:val="AB905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B0696D"/>
    <w:multiLevelType w:val="hybridMultilevel"/>
    <w:tmpl w:val="D1A64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7"/>
  </w:num>
  <w:num w:numId="4">
    <w:abstractNumId w:val="12"/>
  </w:num>
  <w:num w:numId="5">
    <w:abstractNumId w:val="10"/>
  </w:num>
  <w:num w:numId="6">
    <w:abstractNumId w:val="0"/>
  </w:num>
  <w:num w:numId="7">
    <w:abstractNumId w:val="9"/>
  </w:num>
  <w:num w:numId="8">
    <w:abstractNumId w:val="1"/>
  </w:num>
  <w:num w:numId="9">
    <w:abstractNumId w:val="2"/>
  </w:num>
  <w:num w:numId="10">
    <w:abstractNumId w:val="13"/>
  </w:num>
  <w:num w:numId="11">
    <w:abstractNumId w:val="6"/>
  </w:num>
  <w:num w:numId="12">
    <w:abstractNumId w:val="5"/>
  </w:num>
  <w:num w:numId="13">
    <w:abstractNumId w:val="16"/>
  </w:num>
  <w:num w:numId="14">
    <w:abstractNumId w:val="11"/>
  </w:num>
  <w:num w:numId="15">
    <w:abstractNumId w:val="8"/>
  </w:num>
  <w:num w:numId="16">
    <w:abstractNumId w:val="15"/>
  </w:num>
  <w:num w:numId="1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CB"/>
    <w:rsid w:val="00022EF6"/>
    <w:rsid w:val="0004107E"/>
    <w:rsid w:val="000413E4"/>
    <w:rsid w:val="000560E9"/>
    <w:rsid w:val="00087524"/>
    <w:rsid w:val="00096A4C"/>
    <w:rsid w:val="000C09D0"/>
    <w:rsid w:val="000C1A1E"/>
    <w:rsid w:val="000E22A6"/>
    <w:rsid w:val="00105AE8"/>
    <w:rsid w:val="0011563C"/>
    <w:rsid w:val="0015163B"/>
    <w:rsid w:val="00166EE0"/>
    <w:rsid w:val="001775B3"/>
    <w:rsid w:val="00180EE7"/>
    <w:rsid w:val="001842E9"/>
    <w:rsid w:val="00186298"/>
    <w:rsid w:val="00193CCB"/>
    <w:rsid w:val="001977D8"/>
    <w:rsid w:val="001B081A"/>
    <w:rsid w:val="001B1CDA"/>
    <w:rsid w:val="001C3FC6"/>
    <w:rsid w:val="001E733B"/>
    <w:rsid w:val="001E7BAD"/>
    <w:rsid w:val="001F031F"/>
    <w:rsid w:val="00205D7E"/>
    <w:rsid w:val="00222E42"/>
    <w:rsid w:val="00223A91"/>
    <w:rsid w:val="00231FBC"/>
    <w:rsid w:val="0024624E"/>
    <w:rsid w:val="002722EE"/>
    <w:rsid w:val="0028083D"/>
    <w:rsid w:val="002932EC"/>
    <w:rsid w:val="002A059F"/>
    <w:rsid w:val="002A2464"/>
    <w:rsid w:val="002A776D"/>
    <w:rsid w:val="002B0C54"/>
    <w:rsid w:val="002B0E2B"/>
    <w:rsid w:val="002B7231"/>
    <w:rsid w:val="002B77F8"/>
    <w:rsid w:val="002C5963"/>
    <w:rsid w:val="002D2B0C"/>
    <w:rsid w:val="002D3C5B"/>
    <w:rsid w:val="002D5C9F"/>
    <w:rsid w:val="002E4308"/>
    <w:rsid w:val="002E4F5C"/>
    <w:rsid w:val="002E515A"/>
    <w:rsid w:val="002E5C29"/>
    <w:rsid w:val="002E72AB"/>
    <w:rsid w:val="002F39EA"/>
    <w:rsid w:val="0031598E"/>
    <w:rsid w:val="00345016"/>
    <w:rsid w:val="00350DBB"/>
    <w:rsid w:val="00352928"/>
    <w:rsid w:val="003603E9"/>
    <w:rsid w:val="00361DEA"/>
    <w:rsid w:val="003650F0"/>
    <w:rsid w:val="00374A31"/>
    <w:rsid w:val="00392A52"/>
    <w:rsid w:val="003A50ED"/>
    <w:rsid w:val="003B451D"/>
    <w:rsid w:val="003D1FCC"/>
    <w:rsid w:val="003D68AB"/>
    <w:rsid w:val="003E08C4"/>
    <w:rsid w:val="003E224E"/>
    <w:rsid w:val="003E5263"/>
    <w:rsid w:val="00405F95"/>
    <w:rsid w:val="004062DF"/>
    <w:rsid w:val="00411A1D"/>
    <w:rsid w:val="00422A47"/>
    <w:rsid w:val="00440345"/>
    <w:rsid w:val="0044135B"/>
    <w:rsid w:val="00441729"/>
    <w:rsid w:val="00444B0D"/>
    <w:rsid w:val="00446D54"/>
    <w:rsid w:val="00450682"/>
    <w:rsid w:val="00465649"/>
    <w:rsid w:val="0047682E"/>
    <w:rsid w:val="00477CE8"/>
    <w:rsid w:val="00483269"/>
    <w:rsid w:val="004832D3"/>
    <w:rsid w:val="00484C50"/>
    <w:rsid w:val="004E131C"/>
    <w:rsid w:val="004E2589"/>
    <w:rsid w:val="004F2CE9"/>
    <w:rsid w:val="00511B9C"/>
    <w:rsid w:val="00523226"/>
    <w:rsid w:val="005242E0"/>
    <w:rsid w:val="00525398"/>
    <w:rsid w:val="0052546A"/>
    <w:rsid w:val="0052668F"/>
    <w:rsid w:val="00535E4E"/>
    <w:rsid w:val="00540C45"/>
    <w:rsid w:val="0054510E"/>
    <w:rsid w:val="00553A66"/>
    <w:rsid w:val="00554D2B"/>
    <w:rsid w:val="00571278"/>
    <w:rsid w:val="00574428"/>
    <w:rsid w:val="00577E5D"/>
    <w:rsid w:val="00587260"/>
    <w:rsid w:val="00592B40"/>
    <w:rsid w:val="00597557"/>
    <w:rsid w:val="005A0E43"/>
    <w:rsid w:val="005B7994"/>
    <w:rsid w:val="005C0AB0"/>
    <w:rsid w:val="005C6A52"/>
    <w:rsid w:val="005E5936"/>
    <w:rsid w:val="005F5871"/>
    <w:rsid w:val="00600D11"/>
    <w:rsid w:val="00601FE6"/>
    <w:rsid w:val="00612EB3"/>
    <w:rsid w:val="006174B9"/>
    <w:rsid w:val="00630DAD"/>
    <w:rsid w:val="00646C8D"/>
    <w:rsid w:val="006506FE"/>
    <w:rsid w:val="00655FB3"/>
    <w:rsid w:val="00656693"/>
    <w:rsid w:val="00676E0A"/>
    <w:rsid w:val="00691324"/>
    <w:rsid w:val="006948F3"/>
    <w:rsid w:val="006A628F"/>
    <w:rsid w:val="006B79D0"/>
    <w:rsid w:val="006C1D45"/>
    <w:rsid w:val="006C5650"/>
    <w:rsid w:val="006D0266"/>
    <w:rsid w:val="006E1B23"/>
    <w:rsid w:val="006E3194"/>
    <w:rsid w:val="006E6281"/>
    <w:rsid w:val="00727521"/>
    <w:rsid w:val="00730BDD"/>
    <w:rsid w:val="007321C1"/>
    <w:rsid w:val="00745E30"/>
    <w:rsid w:val="00760422"/>
    <w:rsid w:val="00774AB7"/>
    <w:rsid w:val="00776C76"/>
    <w:rsid w:val="0078446F"/>
    <w:rsid w:val="00795DF4"/>
    <w:rsid w:val="0079797E"/>
    <w:rsid w:val="007A7295"/>
    <w:rsid w:val="007A73CB"/>
    <w:rsid w:val="007B0CA0"/>
    <w:rsid w:val="007B2100"/>
    <w:rsid w:val="007B6E81"/>
    <w:rsid w:val="007B7E9A"/>
    <w:rsid w:val="007C4F85"/>
    <w:rsid w:val="00811461"/>
    <w:rsid w:val="00811FCF"/>
    <w:rsid w:val="008201EA"/>
    <w:rsid w:val="00825BA8"/>
    <w:rsid w:val="00854129"/>
    <w:rsid w:val="0086365C"/>
    <w:rsid w:val="00866605"/>
    <w:rsid w:val="008715BB"/>
    <w:rsid w:val="008A70BF"/>
    <w:rsid w:val="008B157B"/>
    <w:rsid w:val="008B323F"/>
    <w:rsid w:val="008B4992"/>
    <w:rsid w:val="008C2E9C"/>
    <w:rsid w:val="008C547A"/>
    <w:rsid w:val="008C62FB"/>
    <w:rsid w:val="008F021F"/>
    <w:rsid w:val="008F440E"/>
    <w:rsid w:val="009051FC"/>
    <w:rsid w:val="009058F6"/>
    <w:rsid w:val="00907DD3"/>
    <w:rsid w:val="00937AA9"/>
    <w:rsid w:val="00941D7F"/>
    <w:rsid w:val="0095565E"/>
    <w:rsid w:val="00987819"/>
    <w:rsid w:val="00987E0B"/>
    <w:rsid w:val="009A0330"/>
    <w:rsid w:val="009A345C"/>
    <w:rsid w:val="009C3E4A"/>
    <w:rsid w:val="009C5F40"/>
    <w:rsid w:val="009D2F30"/>
    <w:rsid w:val="009D6D67"/>
    <w:rsid w:val="009E6950"/>
    <w:rsid w:val="009E69F0"/>
    <w:rsid w:val="009F74B3"/>
    <w:rsid w:val="00A02D85"/>
    <w:rsid w:val="00A03D25"/>
    <w:rsid w:val="00A056B6"/>
    <w:rsid w:val="00A06427"/>
    <w:rsid w:val="00A0652A"/>
    <w:rsid w:val="00A0798C"/>
    <w:rsid w:val="00A1316A"/>
    <w:rsid w:val="00A42541"/>
    <w:rsid w:val="00A52F9F"/>
    <w:rsid w:val="00A54D4D"/>
    <w:rsid w:val="00A64B78"/>
    <w:rsid w:val="00A716CE"/>
    <w:rsid w:val="00A800F3"/>
    <w:rsid w:val="00A82A00"/>
    <w:rsid w:val="00AA00D9"/>
    <w:rsid w:val="00AA22B6"/>
    <w:rsid w:val="00AA7173"/>
    <w:rsid w:val="00AB17B4"/>
    <w:rsid w:val="00AB37C3"/>
    <w:rsid w:val="00AB3E30"/>
    <w:rsid w:val="00AB51CB"/>
    <w:rsid w:val="00AB57E9"/>
    <w:rsid w:val="00AD571C"/>
    <w:rsid w:val="00AD760B"/>
    <w:rsid w:val="00AE1124"/>
    <w:rsid w:val="00AF4701"/>
    <w:rsid w:val="00AF581A"/>
    <w:rsid w:val="00B03A37"/>
    <w:rsid w:val="00B03F64"/>
    <w:rsid w:val="00B11B29"/>
    <w:rsid w:val="00B14A47"/>
    <w:rsid w:val="00B14AC2"/>
    <w:rsid w:val="00B219E4"/>
    <w:rsid w:val="00B31E06"/>
    <w:rsid w:val="00B332A3"/>
    <w:rsid w:val="00B351F0"/>
    <w:rsid w:val="00B3700A"/>
    <w:rsid w:val="00B42483"/>
    <w:rsid w:val="00B549CD"/>
    <w:rsid w:val="00B622E3"/>
    <w:rsid w:val="00B7149B"/>
    <w:rsid w:val="00B90980"/>
    <w:rsid w:val="00B91895"/>
    <w:rsid w:val="00B930A4"/>
    <w:rsid w:val="00BA1B52"/>
    <w:rsid w:val="00BB0831"/>
    <w:rsid w:val="00BB1764"/>
    <w:rsid w:val="00BC01E8"/>
    <w:rsid w:val="00BC516B"/>
    <w:rsid w:val="00BE0B0C"/>
    <w:rsid w:val="00BE587F"/>
    <w:rsid w:val="00BF1079"/>
    <w:rsid w:val="00BF500E"/>
    <w:rsid w:val="00C03288"/>
    <w:rsid w:val="00C06222"/>
    <w:rsid w:val="00C225CB"/>
    <w:rsid w:val="00C242C4"/>
    <w:rsid w:val="00C37C52"/>
    <w:rsid w:val="00C41B8B"/>
    <w:rsid w:val="00C42313"/>
    <w:rsid w:val="00C5082F"/>
    <w:rsid w:val="00C51322"/>
    <w:rsid w:val="00C60CA5"/>
    <w:rsid w:val="00C7564D"/>
    <w:rsid w:val="00C86212"/>
    <w:rsid w:val="00C920D6"/>
    <w:rsid w:val="00C977CB"/>
    <w:rsid w:val="00C97D95"/>
    <w:rsid w:val="00CB4BDD"/>
    <w:rsid w:val="00CD194D"/>
    <w:rsid w:val="00CD1E79"/>
    <w:rsid w:val="00CD535F"/>
    <w:rsid w:val="00CE090A"/>
    <w:rsid w:val="00CE2B77"/>
    <w:rsid w:val="00CE51E1"/>
    <w:rsid w:val="00CE5410"/>
    <w:rsid w:val="00D03BE9"/>
    <w:rsid w:val="00D142BB"/>
    <w:rsid w:val="00D2380D"/>
    <w:rsid w:val="00D32B94"/>
    <w:rsid w:val="00D50C77"/>
    <w:rsid w:val="00D525AC"/>
    <w:rsid w:val="00D66FEA"/>
    <w:rsid w:val="00D73F21"/>
    <w:rsid w:val="00D846C8"/>
    <w:rsid w:val="00D9089C"/>
    <w:rsid w:val="00D94A90"/>
    <w:rsid w:val="00DA1E7A"/>
    <w:rsid w:val="00DA42AA"/>
    <w:rsid w:val="00DB236F"/>
    <w:rsid w:val="00DB2D9B"/>
    <w:rsid w:val="00DE400D"/>
    <w:rsid w:val="00E00F0C"/>
    <w:rsid w:val="00E03130"/>
    <w:rsid w:val="00E16A03"/>
    <w:rsid w:val="00E20291"/>
    <w:rsid w:val="00E20C64"/>
    <w:rsid w:val="00E24BB3"/>
    <w:rsid w:val="00E37E38"/>
    <w:rsid w:val="00E41C1C"/>
    <w:rsid w:val="00E72C8A"/>
    <w:rsid w:val="00E849E0"/>
    <w:rsid w:val="00E914DD"/>
    <w:rsid w:val="00E9163E"/>
    <w:rsid w:val="00EA369A"/>
    <w:rsid w:val="00EA43CD"/>
    <w:rsid w:val="00EA7241"/>
    <w:rsid w:val="00EB77F5"/>
    <w:rsid w:val="00EC1022"/>
    <w:rsid w:val="00EC2EFA"/>
    <w:rsid w:val="00EC69C0"/>
    <w:rsid w:val="00EE01BB"/>
    <w:rsid w:val="00EF79DC"/>
    <w:rsid w:val="00F25693"/>
    <w:rsid w:val="00F269D4"/>
    <w:rsid w:val="00F2776E"/>
    <w:rsid w:val="00F353B9"/>
    <w:rsid w:val="00F451BE"/>
    <w:rsid w:val="00F46E9F"/>
    <w:rsid w:val="00F60133"/>
    <w:rsid w:val="00F62A85"/>
    <w:rsid w:val="00F67218"/>
    <w:rsid w:val="00F67652"/>
    <w:rsid w:val="00F707D2"/>
    <w:rsid w:val="00F8710E"/>
    <w:rsid w:val="00F8756D"/>
    <w:rsid w:val="00F96787"/>
    <w:rsid w:val="00FB68D3"/>
    <w:rsid w:val="00FB750E"/>
    <w:rsid w:val="00FC040D"/>
    <w:rsid w:val="00FC2ADB"/>
    <w:rsid w:val="00FC2F2B"/>
    <w:rsid w:val="00FE48BF"/>
    <w:rsid w:val="00FE5136"/>
    <w:rsid w:val="00FF6DE4"/>
    <w:rsid w:val="00FF7F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3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AB17B4"/>
    <w:rPr>
      <w:color w:val="0000FF" w:themeColor="hyperlink"/>
      <w:u w:val="single"/>
    </w:rPr>
  </w:style>
  <w:style w:type="paragraph" w:styleId="BalloonText">
    <w:name w:val="Balloon Text"/>
    <w:basedOn w:val="Normal"/>
    <w:link w:val="BalloonTextChar"/>
    <w:uiPriority w:val="99"/>
    <w:semiHidden/>
    <w:unhideWhenUsed/>
    <w:rsid w:val="00D90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CCB"/>
    <w:pPr>
      <w:spacing w:after="200" w:line="276" w:lineRule="auto"/>
      <w:ind w:left="720"/>
      <w:contextualSpacing/>
    </w:pPr>
    <w:rPr>
      <w:rFonts w:eastAsiaTheme="minorHAnsi"/>
      <w:sz w:val="22"/>
      <w:szCs w:val="22"/>
    </w:rPr>
  </w:style>
  <w:style w:type="paragraph" w:styleId="NormalWeb">
    <w:name w:val="Normal (Web)"/>
    <w:basedOn w:val="Normal"/>
    <w:uiPriority w:val="99"/>
    <w:rsid w:val="00C8621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91895"/>
    <w:pPr>
      <w:tabs>
        <w:tab w:val="center" w:pos="4320"/>
        <w:tab w:val="right" w:pos="8640"/>
      </w:tabs>
    </w:pPr>
  </w:style>
  <w:style w:type="character" w:customStyle="1" w:styleId="HeaderChar">
    <w:name w:val="Header Char"/>
    <w:basedOn w:val="DefaultParagraphFont"/>
    <w:link w:val="Header"/>
    <w:uiPriority w:val="99"/>
    <w:rsid w:val="00B91895"/>
  </w:style>
  <w:style w:type="paragraph" w:styleId="Footer">
    <w:name w:val="footer"/>
    <w:basedOn w:val="Normal"/>
    <w:link w:val="FooterChar"/>
    <w:uiPriority w:val="99"/>
    <w:unhideWhenUsed/>
    <w:rsid w:val="002932EC"/>
    <w:pPr>
      <w:tabs>
        <w:tab w:val="center" w:pos="4320"/>
        <w:tab w:val="right" w:pos="8640"/>
      </w:tabs>
    </w:pPr>
  </w:style>
  <w:style w:type="character" w:customStyle="1" w:styleId="FooterChar">
    <w:name w:val="Footer Char"/>
    <w:basedOn w:val="DefaultParagraphFont"/>
    <w:link w:val="Footer"/>
    <w:uiPriority w:val="99"/>
    <w:rsid w:val="002932EC"/>
  </w:style>
  <w:style w:type="character" w:styleId="Hyperlink">
    <w:name w:val="Hyperlink"/>
    <w:basedOn w:val="DefaultParagraphFont"/>
    <w:uiPriority w:val="99"/>
    <w:unhideWhenUsed/>
    <w:rsid w:val="00AB17B4"/>
    <w:rPr>
      <w:color w:val="0000FF" w:themeColor="hyperlink"/>
      <w:u w:val="single"/>
    </w:rPr>
  </w:style>
  <w:style w:type="paragraph" w:styleId="BalloonText">
    <w:name w:val="Balloon Text"/>
    <w:basedOn w:val="Normal"/>
    <w:link w:val="BalloonTextChar"/>
    <w:uiPriority w:val="99"/>
    <w:semiHidden/>
    <w:unhideWhenUsed/>
    <w:rsid w:val="00D908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08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7597">
      <w:bodyDiv w:val="1"/>
      <w:marLeft w:val="0"/>
      <w:marRight w:val="0"/>
      <w:marTop w:val="0"/>
      <w:marBottom w:val="0"/>
      <w:divBdr>
        <w:top w:val="none" w:sz="0" w:space="0" w:color="auto"/>
        <w:left w:val="none" w:sz="0" w:space="0" w:color="auto"/>
        <w:bottom w:val="none" w:sz="0" w:space="0" w:color="auto"/>
        <w:right w:val="none" w:sz="0" w:space="0" w:color="auto"/>
      </w:divBdr>
    </w:div>
    <w:div w:id="252668281">
      <w:bodyDiv w:val="1"/>
      <w:marLeft w:val="0"/>
      <w:marRight w:val="0"/>
      <w:marTop w:val="0"/>
      <w:marBottom w:val="0"/>
      <w:divBdr>
        <w:top w:val="none" w:sz="0" w:space="0" w:color="auto"/>
        <w:left w:val="none" w:sz="0" w:space="0" w:color="auto"/>
        <w:bottom w:val="none" w:sz="0" w:space="0" w:color="auto"/>
        <w:right w:val="none" w:sz="0" w:space="0" w:color="auto"/>
      </w:divBdr>
    </w:div>
    <w:div w:id="265504062">
      <w:bodyDiv w:val="1"/>
      <w:marLeft w:val="0"/>
      <w:marRight w:val="0"/>
      <w:marTop w:val="0"/>
      <w:marBottom w:val="0"/>
      <w:divBdr>
        <w:top w:val="none" w:sz="0" w:space="0" w:color="auto"/>
        <w:left w:val="none" w:sz="0" w:space="0" w:color="auto"/>
        <w:bottom w:val="none" w:sz="0" w:space="0" w:color="auto"/>
        <w:right w:val="none" w:sz="0" w:space="0" w:color="auto"/>
      </w:divBdr>
    </w:div>
    <w:div w:id="346254573">
      <w:bodyDiv w:val="1"/>
      <w:marLeft w:val="0"/>
      <w:marRight w:val="0"/>
      <w:marTop w:val="0"/>
      <w:marBottom w:val="0"/>
      <w:divBdr>
        <w:top w:val="none" w:sz="0" w:space="0" w:color="auto"/>
        <w:left w:val="none" w:sz="0" w:space="0" w:color="auto"/>
        <w:bottom w:val="none" w:sz="0" w:space="0" w:color="auto"/>
        <w:right w:val="none" w:sz="0" w:space="0" w:color="auto"/>
      </w:divBdr>
    </w:div>
    <w:div w:id="385183161">
      <w:bodyDiv w:val="1"/>
      <w:marLeft w:val="0"/>
      <w:marRight w:val="0"/>
      <w:marTop w:val="0"/>
      <w:marBottom w:val="0"/>
      <w:divBdr>
        <w:top w:val="none" w:sz="0" w:space="0" w:color="auto"/>
        <w:left w:val="none" w:sz="0" w:space="0" w:color="auto"/>
        <w:bottom w:val="none" w:sz="0" w:space="0" w:color="auto"/>
        <w:right w:val="none" w:sz="0" w:space="0" w:color="auto"/>
      </w:divBdr>
    </w:div>
    <w:div w:id="424544987">
      <w:bodyDiv w:val="1"/>
      <w:marLeft w:val="0"/>
      <w:marRight w:val="0"/>
      <w:marTop w:val="0"/>
      <w:marBottom w:val="0"/>
      <w:divBdr>
        <w:top w:val="none" w:sz="0" w:space="0" w:color="auto"/>
        <w:left w:val="none" w:sz="0" w:space="0" w:color="auto"/>
        <w:bottom w:val="none" w:sz="0" w:space="0" w:color="auto"/>
        <w:right w:val="none" w:sz="0" w:space="0" w:color="auto"/>
      </w:divBdr>
    </w:div>
    <w:div w:id="444736033">
      <w:bodyDiv w:val="1"/>
      <w:marLeft w:val="0"/>
      <w:marRight w:val="0"/>
      <w:marTop w:val="0"/>
      <w:marBottom w:val="0"/>
      <w:divBdr>
        <w:top w:val="none" w:sz="0" w:space="0" w:color="auto"/>
        <w:left w:val="none" w:sz="0" w:space="0" w:color="auto"/>
        <w:bottom w:val="none" w:sz="0" w:space="0" w:color="auto"/>
        <w:right w:val="none" w:sz="0" w:space="0" w:color="auto"/>
      </w:divBdr>
    </w:div>
    <w:div w:id="446437620">
      <w:bodyDiv w:val="1"/>
      <w:marLeft w:val="0"/>
      <w:marRight w:val="0"/>
      <w:marTop w:val="0"/>
      <w:marBottom w:val="0"/>
      <w:divBdr>
        <w:top w:val="none" w:sz="0" w:space="0" w:color="auto"/>
        <w:left w:val="none" w:sz="0" w:space="0" w:color="auto"/>
        <w:bottom w:val="none" w:sz="0" w:space="0" w:color="auto"/>
        <w:right w:val="none" w:sz="0" w:space="0" w:color="auto"/>
      </w:divBdr>
    </w:div>
    <w:div w:id="455300495">
      <w:bodyDiv w:val="1"/>
      <w:marLeft w:val="0"/>
      <w:marRight w:val="0"/>
      <w:marTop w:val="0"/>
      <w:marBottom w:val="0"/>
      <w:divBdr>
        <w:top w:val="none" w:sz="0" w:space="0" w:color="auto"/>
        <w:left w:val="none" w:sz="0" w:space="0" w:color="auto"/>
        <w:bottom w:val="none" w:sz="0" w:space="0" w:color="auto"/>
        <w:right w:val="none" w:sz="0" w:space="0" w:color="auto"/>
      </w:divBdr>
    </w:div>
    <w:div w:id="470905142">
      <w:bodyDiv w:val="1"/>
      <w:marLeft w:val="0"/>
      <w:marRight w:val="0"/>
      <w:marTop w:val="0"/>
      <w:marBottom w:val="0"/>
      <w:divBdr>
        <w:top w:val="none" w:sz="0" w:space="0" w:color="auto"/>
        <w:left w:val="none" w:sz="0" w:space="0" w:color="auto"/>
        <w:bottom w:val="none" w:sz="0" w:space="0" w:color="auto"/>
        <w:right w:val="none" w:sz="0" w:space="0" w:color="auto"/>
      </w:divBdr>
    </w:div>
    <w:div w:id="477770183">
      <w:bodyDiv w:val="1"/>
      <w:marLeft w:val="0"/>
      <w:marRight w:val="0"/>
      <w:marTop w:val="0"/>
      <w:marBottom w:val="0"/>
      <w:divBdr>
        <w:top w:val="none" w:sz="0" w:space="0" w:color="auto"/>
        <w:left w:val="none" w:sz="0" w:space="0" w:color="auto"/>
        <w:bottom w:val="none" w:sz="0" w:space="0" w:color="auto"/>
        <w:right w:val="none" w:sz="0" w:space="0" w:color="auto"/>
      </w:divBdr>
    </w:div>
    <w:div w:id="484471998">
      <w:bodyDiv w:val="1"/>
      <w:marLeft w:val="0"/>
      <w:marRight w:val="0"/>
      <w:marTop w:val="0"/>
      <w:marBottom w:val="0"/>
      <w:divBdr>
        <w:top w:val="none" w:sz="0" w:space="0" w:color="auto"/>
        <w:left w:val="none" w:sz="0" w:space="0" w:color="auto"/>
        <w:bottom w:val="none" w:sz="0" w:space="0" w:color="auto"/>
        <w:right w:val="none" w:sz="0" w:space="0" w:color="auto"/>
      </w:divBdr>
    </w:div>
    <w:div w:id="487668384">
      <w:bodyDiv w:val="1"/>
      <w:marLeft w:val="0"/>
      <w:marRight w:val="0"/>
      <w:marTop w:val="0"/>
      <w:marBottom w:val="0"/>
      <w:divBdr>
        <w:top w:val="none" w:sz="0" w:space="0" w:color="auto"/>
        <w:left w:val="none" w:sz="0" w:space="0" w:color="auto"/>
        <w:bottom w:val="none" w:sz="0" w:space="0" w:color="auto"/>
        <w:right w:val="none" w:sz="0" w:space="0" w:color="auto"/>
      </w:divBdr>
    </w:div>
    <w:div w:id="498735760">
      <w:bodyDiv w:val="1"/>
      <w:marLeft w:val="0"/>
      <w:marRight w:val="0"/>
      <w:marTop w:val="0"/>
      <w:marBottom w:val="0"/>
      <w:divBdr>
        <w:top w:val="none" w:sz="0" w:space="0" w:color="auto"/>
        <w:left w:val="none" w:sz="0" w:space="0" w:color="auto"/>
        <w:bottom w:val="none" w:sz="0" w:space="0" w:color="auto"/>
        <w:right w:val="none" w:sz="0" w:space="0" w:color="auto"/>
      </w:divBdr>
    </w:div>
    <w:div w:id="506865238">
      <w:bodyDiv w:val="1"/>
      <w:marLeft w:val="0"/>
      <w:marRight w:val="0"/>
      <w:marTop w:val="0"/>
      <w:marBottom w:val="0"/>
      <w:divBdr>
        <w:top w:val="none" w:sz="0" w:space="0" w:color="auto"/>
        <w:left w:val="none" w:sz="0" w:space="0" w:color="auto"/>
        <w:bottom w:val="none" w:sz="0" w:space="0" w:color="auto"/>
        <w:right w:val="none" w:sz="0" w:space="0" w:color="auto"/>
      </w:divBdr>
    </w:div>
    <w:div w:id="624194184">
      <w:bodyDiv w:val="1"/>
      <w:marLeft w:val="0"/>
      <w:marRight w:val="0"/>
      <w:marTop w:val="0"/>
      <w:marBottom w:val="0"/>
      <w:divBdr>
        <w:top w:val="none" w:sz="0" w:space="0" w:color="auto"/>
        <w:left w:val="none" w:sz="0" w:space="0" w:color="auto"/>
        <w:bottom w:val="none" w:sz="0" w:space="0" w:color="auto"/>
        <w:right w:val="none" w:sz="0" w:space="0" w:color="auto"/>
      </w:divBdr>
    </w:div>
    <w:div w:id="679091676">
      <w:bodyDiv w:val="1"/>
      <w:marLeft w:val="0"/>
      <w:marRight w:val="0"/>
      <w:marTop w:val="0"/>
      <w:marBottom w:val="0"/>
      <w:divBdr>
        <w:top w:val="none" w:sz="0" w:space="0" w:color="auto"/>
        <w:left w:val="none" w:sz="0" w:space="0" w:color="auto"/>
        <w:bottom w:val="none" w:sz="0" w:space="0" w:color="auto"/>
        <w:right w:val="none" w:sz="0" w:space="0" w:color="auto"/>
      </w:divBdr>
    </w:div>
    <w:div w:id="733897849">
      <w:bodyDiv w:val="1"/>
      <w:marLeft w:val="0"/>
      <w:marRight w:val="0"/>
      <w:marTop w:val="0"/>
      <w:marBottom w:val="0"/>
      <w:divBdr>
        <w:top w:val="none" w:sz="0" w:space="0" w:color="auto"/>
        <w:left w:val="none" w:sz="0" w:space="0" w:color="auto"/>
        <w:bottom w:val="none" w:sz="0" w:space="0" w:color="auto"/>
        <w:right w:val="none" w:sz="0" w:space="0" w:color="auto"/>
      </w:divBdr>
      <w:divsChild>
        <w:div w:id="280765383">
          <w:marLeft w:val="446"/>
          <w:marRight w:val="0"/>
          <w:marTop w:val="400"/>
          <w:marBottom w:val="0"/>
          <w:divBdr>
            <w:top w:val="none" w:sz="0" w:space="0" w:color="auto"/>
            <w:left w:val="none" w:sz="0" w:space="0" w:color="auto"/>
            <w:bottom w:val="none" w:sz="0" w:space="0" w:color="auto"/>
            <w:right w:val="none" w:sz="0" w:space="0" w:color="auto"/>
          </w:divBdr>
        </w:div>
      </w:divsChild>
    </w:div>
    <w:div w:id="735053292">
      <w:bodyDiv w:val="1"/>
      <w:marLeft w:val="0"/>
      <w:marRight w:val="0"/>
      <w:marTop w:val="0"/>
      <w:marBottom w:val="0"/>
      <w:divBdr>
        <w:top w:val="none" w:sz="0" w:space="0" w:color="auto"/>
        <w:left w:val="none" w:sz="0" w:space="0" w:color="auto"/>
        <w:bottom w:val="none" w:sz="0" w:space="0" w:color="auto"/>
        <w:right w:val="none" w:sz="0" w:space="0" w:color="auto"/>
      </w:divBdr>
    </w:div>
    <w:div w:id="768891625">
      <w:bodyDiv w:val="1"/>
      <w:marLeft w:val="0"/>
      <w:marRight w:val="0"/>
      <w:marTop w:val="0"/>
      <w:marBottom w:val="0"/>
      <w:divBdr>
        <w:top w:val="none" w:sz="0" w:space="0" w:color="auto"/>
        <w:left w:val="none" w:sz="0" w:space="0" w:color="auto"/>
        <w:bottom w:val="none" w:sz="0" w:space="0" w:color="auto"/>
        <w:right w:val="none" w:sz="0" w:space="0" w:color="auto"/>
      </w:divBdr>
    </w:div>
    <w:div w:id="785805909">
      <w:bodyDiv w:val="1"/>
      <w:marLeft w:val="0"/>
      <w:marRight w:val="0"/>
      <w:marTop w:val="0"/>
      <w:marBottom w:val="0"/>
      <w:divBdr>
        <w:top w:val="none" w:sz="0" w:space="0" w:color="auto"/>
        <w:left w:val="none" w:sz="0" w:space="0" w:color="auto"/>
        <w:bottom w:val="none" w:sz="0" w:space="0" w:color="auto"/>
        <w:right w:val="none" w:sz="0" w:space="0" w:color="auto"/>
      </w:divBdr>
    </w:div>
    <w:div w:id="793406230">
      <w:bodyDiv w:val="1"/>
      <w:marLeft w:val="0"/>
      <w:marRight w:val="0"/>
      <w:marTop w:val="0"/>
      <w:marBottom w:val="0"/>
      <w:divBdr>
        <w:top w:val="none" w:sz="0" w:space="0" w:color="auto"/>
        <w:left w:val="none" w:sz="0" w:space="0" w:color="auto"/>
        <w:bottom w:val="none" w:sz="0" w:space="0" w:color="auto"/>
        <w:right w:val="none" w:sz="0" w:space="0" w:color="auto"/>
      </w:divBdr>
    </w:div>
    <w:div w:id="832990547">
      <w:bodyDiv w:val="1"/>
      <w:marLeft w:val="0"/>
      <w:marRight w:val="0"/>
      <w:marTop w:val="0"/>
      <w:marBottom w:val="0"/>
      <w:divBdr>
        <w:top w:val="none" w:sz="0" w:space="0" w:color="auto"/>
        <w:left w:val="none" w:sz="0" w:space="0" w:color="auto"/>
        <w:bottom w:val="none" w:sz="0" w:space="0" w:color="auto"/>
        <w:right w:val="none" w:sz="0" w:space="0" w:color="auto"/>
      </w:divBdr>
    </w:div>
    <w:div w:id="983655028">
      <w:bodyDiv w:val="1"/>
      <w:marLeft w:val="0"/>
      <w:marRight w:val="0"/>
      <w:marTop w:val="0"/>
      <w:marBottom w:val="0"/>
      <w:divBdr>
        <w:top w:val="none" w:sz="0" w:space="0" w:color="auto"/>
        <w:left w:val="none" w:sz="0" w:space="0" w:color="auto"/>
        <w:bottom w:val="none" w:sz="0" w:space="0" w:color="auto"/>
        <w:right w:val="none" w:sz="0" w:space="0" w:color="auto"/>
      </w:divBdr>
    </w:div>
    <w:div w:id="1022046981">
      <w:bodyDiv w:val="1"/>
      <w:marLeft w:val="0"/>
      <w:marRight w:val="0"/>
      <w:marTop w:val="0"/>
      <w:marBottom w:val="0"/>
      <w:divBdr>
        <w:top w:val="none" w:sz="0" w:space="0" w:color="auto"/>
        <w:left w:val="none" w:sz="0" w:space="0" w:color="auto"/>
        <w:bottom w:val="none" w:sz="0" w:space="0" w:color="auto"/>
        <w:right w:val="none" w:sz="0" w:space="0" w:color="auto"/>
      </w:divBdr>
    </w:div>
    <w:div w:id="1128087396">
      <w:bodyDiv w:val="1"/>
      <w:marLeft w:val="0"/>
      <w:marRight w:val="0"/>
      <w:marTop w:val="0"/>
      <w:marBottom w:val="0"/>
      <w:divBdr>
        <w:top w:val="none" w:sz="0" w:space="0" w:color="auto"/>
        <w:left w:val="none" w:sz="0" w:space="0" w:color="auto"/>
        <w:bottom w:val="none" w:sz="0" w:space="0" w:color="auto"/>
        <w:right w:val="none" w:sz="0" w:space="0" w:color="auto"/>
      </w:divBdr>
    </w:div>
    <w:div w:id="1243952913">
      <w:bodyDiv w:val="1"/>
      <w:marLeft w:val="0"/>
      <w:marRight w:val="0"/>
      <w:marTop w:val="0"/>
      <w:marBottom w:val="0"/>
      <w:divBdr>
        <w:top w:val="none" w:sz="0" w:space="0" w:color="auto"/>
        <w:left w:val="none" w:sz="0" w:space="0" w:color="auto"/>
        <w:bottom w:val="none" w:sz="0" w:space="0" w:color="auto"/>
        <w:right w:val="none" w:sz="0" w:space="0" w:color="auto"/>
      </w:divBdr>
    </w:div>
    <w:div w:id="1292175560">
      <w:bodyDiv w:val="1"/>
      <w:marLeft w:val="0"/>
      <w:marRight w:val="0"/>
      <w:marTop w:val="0"/>
      <w:marBottom w:val="0"/>
      <w:divBdr>
        <w:top w:val="none" w:sz="0" w:space="0" w:color="auto"/>
        <w:left w:val="none" w:sz="0" w:space="0" w:color="auto"/>
        <w:bottom w:val="none" w:sz="0" w:space="0" w:color="auto"/>
        <w:right w:val="none" w:sz="0" w:space="0" w:color="auto"/>
      </w:divBdr>
    </w:div>
    <w:div w:id="1431045268">
      <w:bodyDiv w:val="1"/>
      <w:marLeft w:val="0"/>
      <w:marRight w:val="0"/>
      <w:marTop w:val="0"/>
      <w:marBottom w:val="0"/>
      <w:divBdr>
        <w:top w:val="none" w:sz="0" w:space="0" w:color="auto"/>
        <w:left w:val="none" w:sz="0" w:space="0" w:color="auto"/>
        <w:bottom w:val="none" w:sz="0" w:space="0" w:color="auto"/>
        <w:right w:val="none" w:sz="0" w:space="0" w:color="auto"/>
      </w:divBdr>
    </w:div>
    <w:div w:id="1475027904">
      <w:bodyDiv w:val="1"/>
      <w:marLeft w:val="0"/>
      <w:marRight w:val="0"/>
      <w:marTop w:val="0"/>
      <w:marBottom w:val="0"/>
      <w:divBdr>
        <w:top w:val="none" w:sz="0" w:space="0" w:color="auto"/>
        <w:left w:val="none" w:sz="0" w:space="0" w:color="auto"/>
        <w:bottom w:val="none" w:sz="0" w:space="0" w:color="auto"/>
        <w:right w:val="none" w:sz="0" w:space="0" w:color="auto"/>
      </w:divBdr>
    </w:div>
    <w:div w:id="1480071687">
      <w:bodyDiv w:val="1"/>
      <w:marLeft w:val="0"/>
      <w:marRight w:val="0"/>
      <w:marTop w:val="0"/>
      <w:marBottom w:val="0"/>
      <w:divBdr>
        <w:top w:val="none" w:sz="0" w:space="0" w:color="auto"/>
        <w:left w:val="none" w:sz="0" w:space="0" w:color="auto"/>
        <w:bottom w:val="none" w:sz="0" w:space="0" w:color="auto"/>
        <w:right w:val="none" w:sz="0" w:space="0" w:color="auto"/>
      </w:divBdr>
    </w:div>
    <w:div w:id="1546796366">
      <w:bodyDiv w:val="1"/>
      <w:marLeft w:val="0"/>
      <w:marRight w:val="0"/>
      <w:marTop w:val="0"/>
      <w:marBottom w:val="0"/>
      <w:divBdr>
        <w:top w:val="none" w:sz="0" w:space="0" w:color="auto"/>
        <w:left w:val="none" w:sz="0" w:space="0" w:color="auto"/>
        <w:bottom w:val="none" w:sz="0" w:space="0" w:color="auto"/>
        <w:right w:val="none" w:sz="0" w:space="0" w:color="auto"/>
      </w:divBdr>
    </w:div>
    <w:div w:id="1593078706">
      <w:bodyDiv w:val="1"/>
      <w:marLeft w:val="0"/>
      <w:marRight w:val="0"/>
      <w:marTop w:val="0"/>
      <w:marBottom w:val="0"/>
      <w:divBdr>
        <w:top w:val="none" w:sz="0" w:space="0" w:color="auto"/>
        <w:left w:val="none" w:sz="0" w:space="0" w:color="auto"/>
        <w:bottom w:val="none" w:sz="0" w:space="0" w:color="auto"/>
        <w:right w:val="none" w:sz="0" w:space="0" w:color="auto"/>
      </w:divBdr>
    </w:div>
    <w:div w:id="1709913688">
      <w:bodyDiv w:val="1"/>
      <w:marLeft w:val="0"/>
      <w:marRight w:val="0"/>
      <w:marTop w:val="0"/>
      <w:marBottom w:val="0"/>
      <w:divBdr>
        <w:top w:val="none" w:sz="0" w:space="0" w:color="auto"/>
        <w:left w:val="none" w:sz="0" w:space="0" w:color="auto"/>
        <w:bottom w:val="none" w:sz="0" w:space="0" w:color="auto"/>
        <w:right w:val="none" w:sz="0" w:space="0" w:color="auto"/>
      </w:divBdr>
    </w:div>
    <w:div w:id="1765375684">
      <w:bodyDiv w:val="1"/>
      <w:marLeft w:val="0"/>
      <w:marRight w:val="0"/>
      <w:marTop w:val="0"/>
      <w:marBottom w:val="0"/>
      <w:divBdr>
        <w:top w:val="none" w:sz="0" w:space="0" w:color="auto"/>
        <w:left w:val="none" w:sz="0" w:space="0" w:color="auto"/>
        <w:bottom w:val="none" w:sz="0" w:space="0" w:color="auto"/>
        <w:right w:val="none" w:sz="0" w:space="0" w:color="auto"/>
      </w:divBdr>
    </w:div>
    <w:div w:id="1865316964">
      <w:bodyDiv w:val="1"/>
      <w:marLeft w:val="0"/>
      <w:marRight w:val="0"/>
      <w:marTop w:val="0"/>
      <w:marBottom w:val="0"/>
      <w:divBdr>
        <w:top w:val="none" w:sz="0" w:space="0" w:color="auto"/>
        <w:left w:val="none" w:sz="0" w:space="0" w:color="auto"/>
        <w:bottom w:val="none" w:sz="0" w:space="0" w:color="auto"/>
        <w:right w:val="none" w:sz="0" w:space="0" w:color="auto"/>
      </w:divBdr>
    </w:div>
    <w:div w:id="1897272961">
      <w:bodyDiv w:val="1"/>
      <w:marLeft w:val="0"/>
      <w:marRight w:val="0"/>
      <w:marTop w:val="0"/>
      <w:marBottom w:val="0"/>
      <w:divBdr>
        <w:top w:val="none" w:sz="0" w:space="0" w:color="auto"/>
        <w:left w:val="none" w:sz="0" w:space="0" w:color="auto"/>
        <w:bottom w:val="none" w:sz="0" w:space="0" w:color="auto"/>
        <w:right w:val="none" w:sz="0" w:space="0" w:color="auto"/>
      </w:divBdr>
    </w:div>
    <w:div w:id="2018002521">
      <w:bodyDiv w:val="1"/>
      <w:marLeft w:val="0"/>
      <w:marRight w:val="0"/>
      <w:marTop w:val="0"/>
      <w:marBottom w:val="0"/>
      <w:divBdr>
        <w:top w:val="none" w:sz="0" w:space="0" w:color="auto"/>
        <w:left w:val="none" w:sz="0" w:space="0" w:color="auto"/>
        <w:bottom w:val="none" w:sz="0" w:space="0" w:color="auto"/>
        <w:right w:val="none" w:sz="0" w:space="0" w:color="auto"/>
      </w:divBdr>
    </w:div>
    <w:div w:id="2059863345">
      <w:bodyDiv w:val="1"/>
      <w:marLeft w:val="0"/>
      <w:marRight w:val="0"/>
      <w:marTop w:val="0"/>
      <w:marBottom w:val="0"/>
      <w:divBdr>
        <w:top w:val="none" w:sz="0" w:space="0" w:color="auto"/>
        <w:left w:val="none" w:sz="0" w:space="0" w:color="auto"/>
        <w:bottom w:val="none" w:sz="0" w:space="0" w:color="auto"/>
        <w:right w:val="none" w:sz="0" w:space="0" w:color="auto"/>
      </w:divBdr>
    </w:div>
    <w:div w:id="2075734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7DB89C26E5F44821AE13A685BCAD9"/>
        <w:category>
          <w:name w:val="General"/>
          <w:gallery w:val="placeholder"/>
        </w:category>
        <w:types>
          <w:type w:val="bbPlcHdr"/>
        </w:types>
        <w:behaviors>
          <w:behavior w:val="content"/>
        </w:behaviors>
        <w:guid w:val="{B024279D-579F-2B4C-BBE4-57056B47235F}"/>
      </w:docPartPr>
      <w:docPartBody>
        <w:p w14:paraId="6206A4A1" w14:textId="515B7703" w:rsidR="004C1591" w:rsidRDefault="00631192" w:rsidP="00631192">
          <w:pPr>
            <w:pStyle w:val="C1E7DB89C26E5F44821AE13A685BCAD9"/>
          </w:pPr>
          <w:r>
            <w:t>[Type text]</w:t>
          </w:r>
        </w:p>
      </w:docPartBody>
    </w:docPart>
    <w:docPart>
      <w:docPartPr>
        <w:name w:val="72A75007C0EACB48BE2E64F62323E2CD"/>
        <w:category>
          <w:name w:val="General"/>
          <w:gallery w:val="placeholder"/>
        </w:category>
        <w:types>
          <w:type w:val="bbPlcHdr"/>
        </w:types>
        <w:behaviors>
          <w:behavior w:val="content"/>
        </w:behaviors>
        <w:guid w:val="{D5F67D76-A2DB-0642-A3EA-51CDC9F4711D}"/>
      </w:docPartPr>
      <w:docPartBody>
        <w:p w14:paraId="33106201" w14:textId="1F275E95" w:rsidR="004C1591" w:rsidRDefault="00631192" w:rsidP="00631192">
          <w:pPr>
            <w:pStyle w:val="72A75007C0EACB48BE2E64F62323E2CD"/>
          </w:pPr>
          <w:r>
            <w:t>[Type text]</w:t>
          </w:r>
        </w:p>
      </w:docPartBody>
    </w:docPart>
    <w:docPart>
      <w:docPartPr>
        <w:name w:val="AF916319A777AE45965926D69282A0A6"/>
        <w:category>
          <w:name w:val="General"/>
          <w:gallery w:val="placeholder"/>
        </w:category>
        <w:types>
          <w:type w:val="bbPlcHdr"/>
        </w:types>
        <w:behaviors>
          <w:behavior w:val="content"/>
        </w:behaviors>
        <w:guid w:val="{9277218C-B90F-6041-A867-8FEF8EF89E0E}"/>
      </w:docPartPr>
      <w:docPartBody>
        <w:p w14:paraId="330DBEEC" w14:textId="1BDCF732" w:rsidR="004C1591" w:rsidRDefault="00631192" w:rsidP="00631192">
          <w:pPr>
            <w:pStyle w:val="AF916319A777AE45965926D69282A0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92"/>
    <w:rsid w:val="003D02DF"/>
    <w:rsid w:val="00467E17"/>
    <w:rsid w:val="004C1591"/>
    <w:rsid w:val="00631192"/>
    <w:rsid w:val="008301BC"/>
    <w:rsid w:val="008A05D7"/>
    <w:rsid w:val="00913A67"/>
    <w:rsid w:val="009D6D7E"/>
    <w:rsid w:val="00D20B57"/>
    <w:rsid w:val="00D812E7"/>
    <w:rsid w:val="00E9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7DB89C26E5F44821AE13A685BCAD9">
    <w:name w:val="C1E7DB89C26E5F44821AE13A685BCAD9"/>
    <w:rsid w:val="00631192"/>
  </w:style>
  <w:style w:type="paragraph" w:customStyle="1" w:styleId="72A75007C0EACB48BE2E64F62323E2CD">
    <w:name w:val="72A75007C0EACB48BE2E64F62323E2CD"/>
    <w:rsid w:val="00631192"/>
  </w:style>
  <w:style w:type="paragraph" w:customStyle="1" w:styleId="AF916319A777AE45965926D69282A0A6">
    <w:name w:val="AF916319A777AE45965926D69282A0A6"/>
    <w:rsid w:val="00631192"/>
  </w:style>
  <w:style w:type="paragraph" w:customStyle="1" w:styleId="DB216CDB8D095E498AD6A4A96A424877">
    <w:name w:val="DB216CDB8D095E498AD6A4A96A424877"/>
    <w:rsid w:val="00631192"/>
  </w:style>
  <w:style w:type="paragraph" w:customStyle="1" w:styleId="F1B3BCA763270141AA86070EEE961AAA">
    <w:name w:val="F1B3BCA763270141AA86070EEE961AAA"/>
    <w:rsid w:val="00631192"/>
  </w:style>
  <w:style w:type="paragraph" w:customStyle="1" w:styleId="2EBAE8442363514CA58B0067089EB0D3">
    <w:name w:val="2EBAE8442363514CA58B0067089EB0D3"/>
    <w:rsid w:val="00631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CF7D0-DE22-5541-81CE-C966B5B9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Macintosh Word</Application>
  <DocSecurity>0</DocSecurity>
  <Lines>34</Lines>
  <Paragraphs>9</Paragraphs>
  <ScaleCrop>false</ScaleCrop>
  <Company>University of Lethbridge</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2</cp:revision>
  <cp:lastPrinted>2013-06-05T00:33:00Z</cp:lastPrinted>
  <dcterms:created xsi:type="dcterms:W3CDTF">2016-12-05T01:36:00Z</dcterms:created>
  <dcterms:modified xsi:type="dcterms:W3CDTF">2016-12-05T01:36:00Z</dcterms:modified>
</cp:coreProperties>
</file>